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8D" w:rsidRPr="00E65A8D" w:rsidRDefault="00E65A8D" w:rsidP="00135C34">
      <w:pPr>
        <w:spacing w:after="0" w:line="276" w:lineRule="auto"/>
        <w:jc w:val="both"/>
        <w:rPr>
          <w:rFonts w:ascii="Times New Roman" w:eastAsia="Times New Roman" w:hAnsi="Times New Roman"/>
          <w:b/>
          <w:bCs/>
          <w:iCs/>
          <w:sz w:val="28"/>
          <w:szCs w:val="28"/>
          <w:lang w:val="uk-UA" w:eastAsia="ru-RU"/>
        </w:rPr>
      </w:pPr>
      <w:r w:rsidRPr="00E8705D">
        <w:rPr>
          <w:rFonts w:ascii="Times New Roman" w:eastAsia="Times New Roman" w:hAnsi="Times New Roman"/>
          <w:b/>
          <w:bCs/>
          <w:iCs/>
          <w:sz w:val="28"/>
          <w:szCs w:val="28"/>
          <w:lang w:eastAsia="ru-RU"/>
        </w:rPr>
        <w:t xml:space="preserve">Протокол № </w:t>
      </w:r>
      <w:r>
        <w:rPr>
          <w:rFonts w:ascii="Times New Roman" w:eastAsia="Times New Roman" w:hAnsi="Times New Roman"/>
          <w:b/>
          <w:bCs/>
          <w:iCs/>
          <w:sz w:val="28"/>
          <w:szCs w:val="28"/>
          <w:lang w:val="uk-UA" w:eastAsia="ru-RU"/>
        </w:rPr>
        <w:t>5</w:t>
      </w:r>
    </w:p>
    <w:p w:rsidR="00E65A8D" w:rsidRDefault="00E65A8D" w:rsidP="00135C34">
      <w:pPr>
        <w:spacing w:after="0" w:line="276" w:lineRule="auto"/>
        <w:jc w:val="both"/>
        <w:rPr>
          <w:rFonts w:ascii="Times New Roman" w:eastAsia="Times New Roman" w:hAnsi="Times New Roman"/>
          <w:bCs/>
          <w:iCs/>
          <w:sz w:val="28"/>
          <w:szCs w:val="28"/>
          <w:lang w:val="uk-UA" w:eastAsia="ru-RU"/>
        </w:rPr>
      </w:pPr>
      <w:r>
        <w:rPr>
          <w:rFonts w:ascii="Times New Roman" w:eastAsia="Times New Roman" w:hAnsi="Times New Roman"/>
          <w:bCs/>
          <w:iCs/>
          <w:sz w:val="28"/>
          <w:szCs w:val="28"/>
          <w:lang w:val="uk-UA" w:eastAsia="ru-RU"/>
        </w:rPr>
        <w:t>з</w:t>
      </w:r>
      <w:r w:rsidRPr="00E8705D">
        <w:rPr>
          <w:rFonts w:ascii="Times New Roman" w:eastAsia="Times New Roman" w:hAnsi="Times New Roman"/>
          <w:bCs/>
          <w:iCs/>
          <w:sz w:val="28"/>
          <w:szCs w:val="28"/>
          <w:lang w:eastAsia="ru-RU"/>
        </w:rPr>
        <w:t>агальних збор</w:t>
      </w:r>
      <w:r>
        <w:rPr>
          <w:rFonts w:ascii="Times New Roman" w:eastAsia="Times New Roman" w:hAnsi="Times New Roman"/>
          <w:bCs/>
          <w:iCs/>
          <w:sz w:val="28"/>
          <w:szCs w:val="28"/>
          <w:lang w:val="uk-UA" w:eastAsia="ru-RU"/>
        </w:rPr>
        <w:t>і</w:t>
      </w:r>
      <w:r w:rsidRPr="00E8705D">
        <w:rPr>
          <w:rFonts w:ascii="Times New Roman" w:eastAsia="Times New Roman" w:hAnsi="Times New Roman"/>
          <w:bCs/>
          <w:iCs/>
          <w:sz w:val="28"/>
          <w:szCs w:val="28"/>
          <w:lang w:eastAsia="ru-RU"/>
        </w:rPr>
        <w:t>в прац</w:t>
      </w:r>
      <w:r>
        <w:rPr>
          <w:rFonts w:ascii="Times New Roman" w:eastAsia="Times New Roman" w:hAnsi="Times New Roman"/>
          <w:bCs/>
          <w:iCs/>
          <w:sz w:val="28"/>
          <w:szCs w:val="28"/>
          <w:lang w:val="uk-UA" w:eastAsia="ru-RU"/>
        </w:rPr>
        <w:t>і</w:t>
      </w:r>
      <w:r w:rsidRPr="00E8705D">
        <w:rPr>
          <w:rFonts w:ascii="Times New Roman" w:eastAsia="Times New Roman" w:hAnsi="Times New Roman"/>
          <w:bCs/>
          <w:iCs/>
          <w:sz w:val="28"/>
          <w:szCs w:val="28"/>
          <w:lang w:eastAsia="ru-RU"/>
        </w:rPr>
        <w:t>вник</w:t>
      </w:r>
      <w:r>
        <w:rPr>
          <w:rFonts w:ascii="Times New Roman" w:eastAsia="Times New Roman" w:hAnsi="Times New Roman"/>
          <w:bCs/>
          <w:iCs/>
          <w:sz w:val="28"/>
          <w:szCs w:val="28"/>
          <w:lang w:val="uk-UA" w:eastAsia="ru-RU"/>
        </w:rPr>
        <w:t>і</w:t>
      </w:r>
      <w:r w:rsidRPr="00E8705D">
        <w:rPr>
          <w:rFonts w:ascii="Times New Roman" w:eastAsia="Times New Roman" w:hAnsi="Times New Roman"/>
          <w:bCs/>
          <w:iCs/>
          <w:sz w:val="28"/>
          <w:szCs w:val="28"/>
          <w:lang w:eastAsia="ru-RU"/>
        </w:rPr>
        <w:t xml:space="preserve">в, </w:t>
      </w:r>
      <w:r>
        <w:rPr>
          <w:rFonts w:ascii="Times New Roman" w:eastAsia="Times New Roman" w:hAnsi="Times New Roman"/>
          <w:bCs/>
          <w:iCs/>
          <w:sz w:val="28"/>
          <w:szCs w:val="28"/>
          <w:lang w:val="uk-UA" w:eastAsia="ru-RU"/>
        </w:rPr>
        <w:t>батьків, членів батьківського комітету</w:t>
      </w:r>
    </w:p>
    <w:p w:rsidR="00E65A8D" w:rsidRDefault="00E65A8D" w:rsidP="00135C34">
      <w:pPr>
        <w:spacing w:after="0" w:line="276" w:lineRule="auto"/>
        <w:jc w:val="both"/>
        <w:rPr>
          <w:rFonts w:ascii="Times New Roman" w:eastAsia="Times New Roman" w:hAnsi="Times New Roman"/>
          <w:bCs/>
          <w:i/>
          <w:iCs/>
          <w:sz w:val="28"/>
          <w:szCs w:val="28"/>
          <w:lang w:val="uk-UA" w:eastAsia="ru-RU"/>
        </w:rPr>
      </w:pPr>
      <w:r>
        <w:rPr>
          <w:rFonts w:ascii="Times New Roman" w:eastAsia="Times New Roman" w:hAnsi="Times New Roman"/>
          <w:bCs/>
          <w:iCs/>
          <w:sz w:val="28"/>
          <w:szCs w:val="28"/>
          <w:lang w:val="uk-UA" w:eastAsia="ru-RU"/>
        </w:rPr>
        <w:t xml:space="preserve">від </w:t>
      </w:r>
      <w:r w:rsidRPr="00E65A8D">
        <w:rPr>
          <w:rFonts w:ascii="Times New Roman" w:eastAsia="Times New Roman" w:hAnsi="Times New Roman"/>
          <w:bCs/>
          <w:i/>
          <w:iCs/>
          <w:sz w:val="28"/>
          <w:szCs w:val="28"/>
          <w:lang w:val="uk-UA" w:eastAsia="ru-RU"/>
        </w:rPr>
        <w:t>04</w:t>
      </w:r>
      <w:r w:rsidRPr="00E8705D">
        <w:rPr>
          <w:rFonts w:ascii="Times New Roman" w:eastAsia="Times New Roman" w:hAnsi="Times New Roman"/>
          <w:bCs/>
          <w:i/>
          <w:iCs/>
          <w:sz w:val="28"/>
          <w:szCs w:val="28"/>
          <w:lang w:val="uk-UA" w:eastAsia="ru-RU"/>
        </w:rPr>
        <w:t xml:space="preserve"> червня 201</w:t>
      </w:r>
      <w:r>
        <w:rPr>
          <w:rFonts w:ascii="Times New Roman" w:eastAsia="Times New Roman" w:hAnsi="Times New Roman"/>
          <w:bCs/>
          <w:i/>
          <w:iCs/>
          <w:sz w:val="28"/>
          <w:szCs w:val="28"/>
          <w:lang w:val="uk-UA" w:eastAsia="ru-RU"/>
        </w:rPr>
        <w:t xml:space="preserve">8 </w:t>
      </w:r>
      <w:r w:rsidRPr="00E8705D">
        <w:rPr>
          <w:rFonts w:ascii="Times New Roman" w:eastAsia="Times New Roman" w:hAnsi="Times New Roman"/>
          <w:bCs/>
          <w:i/>
          <w:iCs/>
          <w:sz w:val="28"/>
          <w:szCs w:val="28"/>
          <w:lang w:val="uk-UA" w:eastAsia="ru-RU"/>
        </w:rPr>
        <w:t>року</w:t>
      </w:r>
    </w:p>
    <w:p w:rsidR="00E65A8D" w:rsidRDefault="00E65A8D" w:rsidP="00135C34">
      <w:pPr>
        <w:spacing w:after="0" w:line="276" w:lineRule="auto"/>
        <w:jc w:val="both"/>
        <w:rPr>
          <w:rFonts w:ascii="Times New Roman" w:eastAsia="Times New Roman" w:hAnsi="Times New Roman"/>
          <w:bCs/>
          <w:iCs/>
          <w:sz w:val="28"/>
          <w:szCs w:val="28"/>
          <w:lang w:val="uk-UA" w:eastAsia="ru-RU"/>
        </w:rPr>
      </w:pPr>
    </w:p>
    <w:p w:rsidR="00E65A8D" w:rsidRPr="00E8705D" w:rsidRDefault="00E65A8D" w:rsidP="00135C34">
      <w:pPr>
        <w:spacing w:after="0" w:line="276" w:lineRule="auto"/>
        <w:jc w:val="both"/>
        <w:rPr>
          <w:rFonts w:ascii="Times New Roman" w:eastAsia="Times New Roman" w:hAnsi="Times New Roman"/>
          <w:sz w:val="28"/>
          <w:szCs w:val="28"/>
          <w:lang w:val="uk-UA" w:eastAsia="ru-RU"/>
        </w:rPr>
      </w:pPr>
      <w:r w:rsidRPr="00E8705D">
        <w:rPr>
          <w:rFonts w:ascii="Times New Roman" w:eastAsia="Times New Roman" w:hAnsi="Times New Roman"/>
          <w:b/>
          <w:bCs/>
          <w:i/>
          <w:iCs/>
          <w:sz w:val="28"/>
          <w:szCs w:val="28"/>
          <w:lang w:val="uk-UA" w:eastAsia="ru-RU"/>
        </w:rPr>
        <w:t>Присутні:</w:t>
      </w:r>
      <w:r>
        <w:rPr>
          <w:rFonts w:ascii="Times New Roman" w:eastAsia="Times New Roman" w:hAnsi="Times New Roman"/>
          <w:b/>
          <w:bCs/>
          <w:i/>
          <w:iCs/>
          <w:sz w:val="28"/>
          <w:szCs w:val="28"/>
          <w:lang w:val="uk-UA" w:eastAsia="ru-RU"/>
        </w:rPr>
        <w:t xml:space="preserve"> 46</w:t>
      </w:r>
      <w:r>
        <w:rPr>
          <w:rFonts w:ascii="Times New Roman" w:eastAsia="Times New Roman" w:hAnsi="Times New Roman"/>
          <w:bCs/>
          <w:iCs/>
          <w:sz w:val="28"/>
          <w:szCs w:val="28"/>
          <w:lang w:val="uk-UA" w:eastAsia="ru-RU"/>
        </w:rPr>
        <w:t xml:space="preserve"> працівників, 11 членів батьківського комітету, 19 батьків</w:t>
      </w:r>
    </w:p>
    <w:p w:rsidR="00E65A8D" w:rsidRDefault="00E65A8D" w:rsidP="00135C34">
      <w:pPr>
        <w:spacing w:after="0" w:line="276" w:lineRule="auto"/>
        <w:jc w:val="center"/>
        <w:rPr>
          <w:rFonts w:ascii="Times New Roman" w:eastAsia="Times New Roman" w:hAnsi="Times New Roman"/>
          <w:b/>
          <w:bCs/>
          <w:i/>
          <w:iCs/>
          <w:color w:val="D5297C"/>
          <w:sz w:val="28"/>
          <w:szCs w:val="28"/>
          <w:lang w:val="uk-UA" w:eastAsia="ru-RU"/>
        </w:rPr>
      </w:pPr>
    </w:p>
    <w:p w:rsidR="00E65A8D" w:rsidRDefault="00E65A8D" w:rsidP="00135C34">
      <w:pPr>
        <w:pStyle w:val="af1"/>
        <w:spacing w:before="0" w:after="0" w:line="276" w:lineRule="auto"/>
        <w:rPr>
          <w:lang w:val="uk-UA"/>
        </w:rPr>
      </w:pPr>
    </w:p>
    <w:p w:rsidR="0037285D" w:rsidRPr="00B233D4" w:rsidRDefault="0037285D" w:rsidP="005873C5">
      <w:pPr>
        <w:pStyle w:val="af1"/>
        <w:spacing w:before="0" w:after="0"/>
        <w:rPr>
          <w:color w:val="BE246D"/>
        </w:rPr>
      </w:pPr>
      <w:r w:rsidRPr="00B233D4">
        <w:rPr>
          <w:color w:val="BE246D"/>
        </w:rPr>
        <w:t>ЗВІТ</w:t>
      </w:r>
    </w:p>
    <w:p w:rsidR="0037285D" w:rsidRPr="00B233D4" w:rsidRDefault="00B233D4" w:rsidP="005873C5">
      <w:pPr>
        <w:pStyle w:val="ab"/>
        <w:spacing w:before="0" w:beforeAutospacing="0" w:after="0" w:afterAutospacing="0"/>
        <w:jc w:val="center"/>
        <w:rPr>
          <w:b/>
          <w:color w:val="BE246D"/>
          <w:sz w:val="32"/>
          <w:szCs w:val="32"/>
        </w:rPr>
      </w:pPr>
      <w:r w:rsidRPr="00B233D4">
        <w:rPr>
          <w:b/>
          <w:color w:val="BE246D"/>
          <w:sz w:val="32"/>
          <w:szCs w:val="32"/>
          <w:lang w:val="uk-UA"/>
        </w:rPr>
        <w:t>к</w:t>
      </w:r>
      <w:r w:rsidR="0037285D" w:rsidRPr="00B233D4">
        <w:rPr>
          <w:b/>
          <w:color w:val="BE246D"/>
          <w:sz w:val="32"/>
          <w:szCs w:val="32"/>
          <w:lang w:val="uk-UA"/>
        </w:rPr>
        <w:t xml:space="preserve">ерівника </w:t>
      </w:r>
      <w:r w:rsidR="0037285D" w:rsidRPr="00B233D4">
        <w:rPr>
          <w:b/>
          <w:color w:val="BE246D"/>
          <w:sz w:val="32"/>
          <w:szCs w:val="32"/>
        </w:rPr>
        <w:t>Шосткинського дошкільного</w:t>
      </w:r>
    </w:p>
    <w:p w:rsidR="0037285D" w:rsidRPr="00B233D4" w:rsidRDefault="0037285D" w:rsidP="005873C5">
      <w:pPr>
        <w:pStyle w:val="ab"/>
        <w:spacing w:before="0" w:beforeAutospacing="0" w:after="0" w:afterAutospacing="0"/>
        <w:jc w:val="center"/>
        <w:rPr>
          <w:b/>
          <w:color w:val="BE246D"/>
          <w:sz w:val="32"/>
          <w:szCs w:val="32"/>
          <w:lang w:val="uk-UA"/>
        </w:rPr>
      </w:pPr>
      <w:r w:rsidRPr="00B233D4">
        <w:rPr>
          <w:b/>
          <w:color w:val="BE246D"/>
          <w:sz w:val="32"/>
          <w:szCs w:val="32"/>
        </w:rPr>
        <w:t>навчального закладу</w:t>
      </w:r>
      <w:r w:rsidRPr="00B233D4">
        <w:rPr>
          <w:b/>
          <w:color w:val="BE246D"/>
          <w:sz w:val="32"/>
          <w:szCs w:val="32"/>
          <w:lang w:val="uk-UA"/>
        </w:rPr>
        <w:t xml:space="preserve"> </w:t>
      </w:r>
      <w:r w:rsidRPr="00B233D4">
        <w:rPr>
          <w:b/>
          <w:i/>
          <w:color w:val="BE246D"/>
          <w:sz w:val="32"/>
          <w:szCs w:val="32"/>
        </w:rPr>
        <w:t>(</w:t>
      </w:r>
      <w:r w:rsidRPr="00B233D4">
        <w:rPr>
          <w:b/>
          <w:i/>
          <w:color w:val="BE246D"/>
          <w:sz w:val="32"/>
          <w:szCs w:val="32"/>
          <w:lang w:val="uk-UA"/>
        </w:rPr>
        <w:t>ясел-</w:t>
      </w:r>
      <w:r w:rsidRPr="00B233D4">
        <w:rPr>
          <w:b/>
          <w:i/>
          <w:color w:val="BE246D"/>
          <w:sz w:val="32"/>
          <w:szCs w:val="32"/>
        </w:rPr>
        <w:t>садка)</w:t>
      </w:r>
      <w:r w:rsidRPr="00B233D4">
        <w:rPr>
          <w:b/>
          <w:color w:val="BE246D"/>
          <w:sz w:val="32"/>
          <w:szCs w:val="32"/>
          <w:lang w:val="uk-UA"/>
        </w:rPr>
        <w:t xml:space="preserve">  №9 «Десняночка»</w:t>
      </w:r>
    </w:p>
    <w:p w:rsidR="0037285D" w:rsidRPr="00B233D4" w:rsidRDefault="0037285D" w:rsidP="005873C5">
      <w:pPr>
        <w:pStyle w:val="ab"/>
        <w:spacing w:before="0" w:beforeAutospacing="0" w:after="0" w:afterAutospacing="0"/>
        <w:jc w:val="center"/>
        <w:rPr>
          <w:b/>
          <w:color w:val="BE246D"/>
          <w:sz w:val="32"/>
          <w:szCs w:val="32"/>
        </w:rPr>
      </w:pPr>
      <w:r w:rsidRPr="00B233D4">
        <w:rPr>
          <w:b/>
          <w:color w:val="BE246D"/>
          <w:sz w:val="32"/>
          <w:szCs w:val="32"/>
          <w:lang w:val="uk-UA"/>
        </w:rPr>
        <w:t>Шосткин</w:t>
      </w:r>
      <w:r w:rsidRPr="00B233D4">
        <w:rPr>
          <w:b/>
          <w:color w:val="BE246D"/>
          <w:sz w:val="32"/>
          <w:szCs w:val="32"/>
        </w:rPr>
        <w:t xml:space="preserve">ської </w:t>
      </w:r>
      <w:r w:rsidRPr="00B233D4">
        <w:rPr>
          <w:b/>
          <w:color w:val="BE246D"/>
          <w:sz w:val="32"/>
          <w:szCs w:val="32"/>
          <w:lang w:val="uk-UA"/>
        </w:rPr>
        <w:t>міськ</w:t>
      </w:r>
      <w:r w:rsidRPr="00B233D4">
        <w:rPr>
          <w:b/>
          <w:color w:val="BE246D"/>
          <w:sz w:val="32"/>
          <w:szCs w:val="32"/>
        </w:rPr>
        <w:t>ої ради</w:t>
      </w:r>
      <w:r w:rsidRPr="00B233D4">
        <w:rPr>
          <w:b/>
          <w:color w:val="BE246D"/>
          <w:sz w:val="32"/>
          <w:szCs w:val="32"/>
          <w:lang w:val="uk-UA"/>
        </w:rPr>
        <w:t xml:space="preserve"> Сум</w:t>
      </w:r>
      <w:r w:rsidRPr="00B233D4">
        <w:rPr>
          <w:b/>
          <w:color w:val="BE246D"/>
          <w:sz w:val="32"/>
          <w:szCs w:val="32"/>
        </w:rPr>
        <w:t>ської області</w:t>
      </w:r>
    </w:p>
    <w:p w:rsidR="0037285D" w:rsidRPr="00B233D4" w:rsidRDefault="0037285D" w:rsidP="005873C5">
      <w:pPr>
        <w:pStyle w:val="ab"/>
        <w:spacing w:before="0" w:beforeAutospacing="0" w:after="0" w:afterAutospacing="0"/>
        <w:jc w:val="center"/>
        <w:rPr>
          <w:b/>
          <w:color w:val="BE246D"/>
          <w:sz w:val="32"/>
          <w:szCs w:val="32"/>
        </w:rPr>
      </w:pPr>
      <w:r w:rsidRPr="00B233D4">
        <w:rPr>
          <w:b/>
          <w:color w:val="BE246D"/>
          <w:sz w:val="32"/>
          <w:szCs w:val="32"/>
        </w:rPr>
        <w:t>перед колективом, батьками та громадськістю</w:t>
      </w:r>
    </w:p>
    <w:p w:rsidR="0037285D" w:rsidRPr="00B233D4" w:rsidRDefault="0037285D" w:rsidP="005873C5">
      <w:pPr>
        <w:pStyle w:val="ab"/>
        <w:spacing w:before="0" w:beforeAutospacing="0" w:after="0" w:afterAutospacing="0"/>
        <w:jc w:val="center"/>
        <w:rPr>
          <w:b/>
          <w:i/>
          <w:color w:val="BE246D"/>
          <w:sz w:val="32"/>
          <w:szCs w:val="32"/>
          <w:lang w:val="uk-UA"/>
        </w:rPr>
      </w:pPr>
      <w:r w:rsidRPr="00B233D4">
        <w:rPr>
          <w:b/>
          <w:i/>
          <w:color w:val="BE246D"/>
          <w:sz w:val="32"/>
          <w:szCs w:val="32"/>
        </w:rPr>
        <w:t>за 2017/2018 навчальний рік</w:t>
      </w:r>
      <w:bookmarkStart w:id="0" w:name="_GoBack"/>
      <w:bookmarkEnd w:id="0"/>
    </w:p>
    <w:p w:rsidR="0037285D" w:rsidRPr="005873C5" w:rsidRDefault="0037285D" w:rsidP="005873C5">
      <w:pPr>
        <w:pStyle w:val="ab"/>
        <w:spacing w:before="0" w:beforeAutospacing="0" w:after="0" w:afterAutospacing="0"/>
        <w:jc w:val="center"/>
        <w:rPr>
          <w:b/>
          <w:sz w:val="32"/>
          <w:szCs w:val="32"/>
          <w:lang w:val="uk-UA"/>
        </w:rPr>
      </w:pPr>
    </w:p>
    <w:p w:rsidR="0037285D" w:rsidRPr="00621C31" w:rsidRDefault="0037285D" w:rsidP="005873C5">
      <w:pPr>
        <w:pStyle w:val="ab"/>
        <w:spacing w:before="0" w:beforeAutospacing="0" w:after="0" w:afterAutospacing="0"/>
        <w:ind w:firstLine="708"/>
        <w:jc w:val="both"/>
        <w:rPr>
          <w:b/>
          <w:i/>
          <w:sz w:val="26"/>
          <w:szCs w:val="26"/>
          <w:lang w:val="uk-UA"/>
        </w:rPr>
      </w:pPr>
      <w:r w:rsidRPr="005873C5">
        <w:rPr>
          <w:b/>
          <w:i/>
          <w:sz w:val="26"/>
          <w:szCs w:val="26"/>
          <w:lang w:val="uk-UA"/>
        </w:rPr>
        <w:t>Підготувала:</w:t>
      </w:r>
      <w:r w:rsidRPr="005873C5">
        <w:rPr>
          <w:sz w:val="26"/>
          <w:szCs w:val="26"/>
          <w:lang w:val="uk-UA"/>
        </w:rPr>
        <w:t xml:space="preserve"> завідувач Шосткинського дошкільногонавчального закладу (ясел-садка)</w:t>
      </w:r>
      <w:r w:rsidRPr="0000152D">
        <w:rPr>
          <w:sz w:val="26"/>
          <w:szCs w:val="26"/>
          <w:lang w:val="uk-UA"/>
        </w:rPr>
        <w:t>№9 «Десняночка»</w:t>
      </w:r>
      <w:r w:rsidRPr="005873C5">
        <w:rPr>
          <w:sz w:val="26"/>
          <w:szCs w:val="26"/>
          <w:lang w:val="uk-UA"/>
        </w:rPr>
        <w:t>Шосткинської міської ради Сумської області</w:t>
      </w:r>
      <w:r>
        <w:rPr>
          <w:sz w:val="26"/>
          <w:szCs w:val="26"/>
          <w:lang w:val="uk-UA"/>
        </w:rPr>
        <w:t xml:space="preserve"> </w:t>
      </w:r>
      <w:r w:rsidRPr="00621C31">
        <w:rPr>
          <w:b/>
          <w:i/>
          <w:sz w:val="26"/>
          <w:szCs w:val="26"/>
          <w:lang w:val="uk-UA"/>
        </w:rPr>
        <w:t>Осадча Марія Анатоліївна</w:t>
      </w:r>
      <w:r>
        <w:rPr>
          <w:b/>
          <w:i/>
          <w:sz w:val="26"/>
          <w:szCs w:val="26"/>
          <w:lang w:val="uk-UA"/>
        </w:rPr>
        <w:t>.</w:t>
      </w:r>
    </w:p>
    <w:p w:rsidR="0037285D" w:rsidRDefault="0037285D" w:rsidP="0000152D">
      <w:pPr>
        <w:pStyle w:val="ab"/>
        <w:spacing w:before="0" w:beforeAutospacing="0" w:after="0" w:afterAutospacing="0"/>
        <w:ind w:firstLine="708"/>
        <w:jc w:val="both"/>
        <w:rPr>
          <w:sz w:val="26"/>
          <w:szCs w:val="26"/>
          <w:lang w:val="uk-UA"/>
        </w:rPr>
      </w:pPr>
      <w:r w:rsidRPr="0000152D">
        <w:rPr>
          <w:sz w:val="26"/>
          <w:szCs w:val="26"/>
          <w:lang w:val="uk-UA"/>
        </w:rPr>
        <w:t>Даний звіт зроблений на підставі наказу Міністерства освіти і науки України від 23.03.2005 № 178, зміст звіту зроблений на підставі «Положення про порядок звітування керівників дошкільних, загальноосвітніх та професійно-технічних навчальних закладів перед педколективом та громадськістю».</w:t>
      </w:r>
    </w:p>
    <w:p w:rsidR="0037285D" w:rsidRPr="0000152D" w:rsidRDefault="0037285D" w:rsidP="0000152D">
      <w:pPr>
        <w:pStyle w:val="ab"/>
        <w:spacing w:before="0" w:beforeAutospacing="0" w:after="0" w:afterAutospacing="0"/>
        <w:ind w:firstLine="708"/>
        <w:jc w:val="both"/>
        <w:rPr>
          <w:sz w:val="26"/>
          <w:szCs w:val="26"/>
          <w:lang w:val="uk-UA"/>
        </w:rPr>
      </w:pPr>
    </w:p>
    <w:p w:rsidR="0037285D" w:rsidRPr="00621C31" w:rsidRDefault="0037285D" w:rsidP="00621C31">
      <w:pPr>
        <w:pStyle w:val="ab"/>
        <w:spacing w:before="0" w:beforeAutospacing="0" w:after="0" w:afterAutospacing="0"/>
        <w:ind w:firstLine="708"/>
        <w:jc w:val="both"/>
        <w:rPr>
          <w:sz w:val="26"/>
          <w:szCs w:val="26"/>
          <w:lang w:val="uk-UA"/>
        </w:rPr>
      </w:pPr>
      <w:r w:rsidRPr="00A20378">
        <w:rPr>
          <w:b/>
          <w:i/>
          <w:sz w:val="26"/>
          <w:szCs w:val="26"/>
          <w:lang w:val="uk-UA"/>
        </w:rPr>
        <w:t>Мета:</w:t>
      </w:r>
      <w:r>
        <w:rPr>
          <w:sz w:val="26"/>
          <w:szCs w:val="26"/>
          <w:lang w:val="uk-UA"/>
        </w:rPr>
        <w:t xml:space="preserve"> п</w:t>
      </w:r>
      <w:r w:rsidRPr="00621C31">
        <w:rPr>
          <w:sz w:val="26"/>
          <w:szCs w:val="26"/>
          <w:lang w:val="uk-UA"/>
        </w:rPr>
        <w:t>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37285D" w:rsidRPr="00B4036A" w:rsidRDefault="0037285D" w:rsidP="00BC4B7E">
      <w:pPr>
        <w:pStyle w:val="ab"/>
        <w:spacing w:before="0" w:beforeAutospacing="0" w:after="0" w:afterAutospacing="0"/>
        <w:ind w:firstLine="708"/>
        <w:jc w:val="both"/>
        <w:rPr>
          <w:b/>
          <w:i/>
          <w:sz w:val="26"/>
          <w:szCs w:val="26"/>
          <w:lang w:val="uk-UA"/>
        </w:rPr>
      </w:pPr>
    </w:p>
    <w:p w:rsidR="0037285D" w:rsidRPr="00A20378" w:rsidRDefault="0037285D" w:rsidP="00BC4B7E">
      <w:pPr>
        <w:pStyle w:val="ab"/>
        <w:spacing w:before="0" w:beforeAutospacing="0" w:after="0" w:afterAutospacing="0"/>
        <w:ind w:firstLine="708"/>
        <w:jc w:val="both"/>
        <w:rPr>
          <w:b/>
          <w:i/>
          <w:sz w:val="26"/>
          <w:szCs w:val="26"/>
        </w:rPr>
      </w:pPr>
      <w:r w:rsidRPr="00A20378">
        <w:rPr>
          <w:b/>
          <w:i/>
          <w:sz w:val="26"/>
          <w:szCs w:val="26"/>
        </w:rPr>
        <w:t>Завдання звітування:</w:t>
      </w:r>
    </w:p>
    <w:p w:rsidR="0037285D" w:rsidRPr="0000152D" w:rsidRDefault="0037285D" w:rsidP="0000152D">
      <w:pPr>
        <w:pStyle w:val="ab"/>
        <w:spacing w:before="0" w:beforeAutospacing="0" w:after="0" w:afterAutospacing="0"/>
        <w:jc w:val="both"/>
        <w:rPr>
          <w:sz w:val="26"/>
          <w:szCs w:val="26"/>
        </w:rPr>
      </w:pPr>
      <w:r w:rsidRPr="0000152D">
        <w:rPr>
          <w:sz w:val="26"/>
          <w:szCs w:val="26"/>
        </w:rPr>
        <w:t>1. Забезпечити прозорість, відкритість і демократичність управління навчальним закладом.</w:t>
      </w:r>
    </w:p>
    <w:p w:rsidR="0037285D" w:rsidRDefault="0037285D" w:rsidP="0000152D">
      <w:pPr>
        <w:pStyle w:val="ab"/>
        <w:spacing w:before="0" w:beforeAutospacing="0" w:after="0" w:afterAutospacing="0"/>
        <w:jc w:val="both"/>
        <w:rPr>
          <w:sz w:val="26"/>
          <w:szCs w:val="26"/>
        </w:rPr>
      </w:pPr>
      <w:r w:rsidRPr="0000152D">
        <w:rPr>
          <w:sz w:val="26"/>
          <w:szCs w:val="26"/>
        </w:rPr>
        <w:t>2. Стимулювати вплив громадськості на прийняття та виконання керівником відповідних рішень у сфері управління навчальним закладом.</w:t>
      </w:r>
    </w:p>
    <w:p w:rsidR="0037285D" w:rsidRPr="0000152D" w:rsidRDefault="0037285D" w:rsidP="0000152D">
      <w:pPr>
        <w:pStyle w:val="ab"/>
        <w:spacing w:before="0" w:beforeAutospacing="0" w:after="0" w:afterAutospacing="0"/>
        <w:jc w:val="both"/>
        <w:rPr>
          <w:sz w:val="26"/>
          <w:szCs w:val="26"/>
        </w:rPr>
      </w:pPr>
    </w:p>
    <w:p w:rsidR="0037285D" w:rsidRDefault="0037285D" w:rsidP="00621C31">
      <w:pPr>
        <w:pStyle w:val="ab"/>
        <w:spacing w:before="0" w:beforeAutospacing="0" w:after="0" w:afterAutospacing="0"/>
        <w:ind w:firstLine="708"/>
        <w:jc w:val="both"/>
        <w:rPr>
          <w:b/>
          <w:i/>
          <w:sz w:val="26"/>
          <w:szCs w:val="26"/>
        </w:rPr>
      </w:pPr>
      <w:r w:rsidRPr="00A20378">
        <w:rPr>
          <w:b/>
          <w:i/>
          <w:sz w:val="26"/>
          <w:szCs w:val="26"/>
        </w:rPr>
        <w:t>Загальна характеристика</w:t>
      </w:r>
    </w:p>
    <w:p w:rsidR="0037285D" w:rsidRPr="00A20378" w:rsidRDefault="0037285D" w:rsidP="00621C31">
      <w:pPr>
        <w:pStyle w:val="ab"/>
        <w:spacing w:before="0" w:beforeAutospacing="0" w:after="0" w:afterAutospacing="0"/>
        <w:ind w:firstLine="708"/>
        <w:jc w:val="both"/>
        <w:rPr>
          <w:b/>
          <w:i/>
          <w:sz w:val="26"/>
          <w:szCs w:val="26"/>
        </w:rPr>
      </w:pPr>
    </w:p>
    <w:p w:rsidR="0037285D" w:rsidRPr="004820A9" w:rsidRDefault="0037285D" w:rsidP="004820A9">
      <w:pPr>
        <w:pStyle w:val="ab"/>
        <w:spacing w:before="0" w:beforeAutospacing="0" w:after="0" w:afterAutospacing="0"/>
        <w:ind w:firstLine="708"/>
        <w:jc w:val="both"/>
        <w:rPr>
          <w:i/>
          <w:sz w:val="26"/>
          <w:szCs w:val="26"/>
          <w:lang w:val="uk-UA"/>
        </w:rPr>
      </w:pPr>
      <w:r>
        <w:rPr>
          <w:sz w:val="26"/>
          <w:szCs w:val="26"/>
        </w:rPr>
        <w:t>Шосткинський</w:t>
      </w:r>
      <w:r w:rsidRPr="00621C31">
        <w:rPr>
          <w:sz w:val="26"/>
          <w:szCs w:val="26"/>
        </w:rPr>
        <w:t xml:space="preserve"> дошкільн</w:t>
      </w:r>
      <w:r>
        <w:rPr>
          <w:sz w:val="26"/>
          <w:szCs w:val="26"/>
          <w:lang w:val="uk-UA"/>
        </w:rPr>
        <w:t xml:space="preserve">ий </w:t>
      </w:r>
      <w:r w:rsidRPr="00621C31">
        <w:rPr>
          <w:sz w:val="26"/>
          <w:szCs w:val="26"/>
        </w:rPr>
        <w:t>навчальн</w:t>
      </w:r>
      <w:r>
        <w:rPr>
          <w:sz w:val="26"/>
          <w:szCs w:val="26"/>
          <w:lang w:val="uk-UA"/>
        </w:rPr>
        <w:t>ий</w:t>
      </w:r>
      <w:r>
        <w:rPr>
          <w:sz w:val="26"/>
          <w:szCs w:val="26"/>
        </w:rPr>
        <w:t xml:space="preserve"> заклад</w:t>
      </w:r>
      <w:r w:rsidRPr="00621C31">
        <w:rPr>
          <w:sz w:val="26"/>
          <w:szCs w:val="26"/>
        </w:rPr>
        <w:t xml:space="preserve"> (ясла-садок)</w:t>
      </w:r>
      <w:r>
        <w:rPr>
          <w:sz w:val="26"/>
          <w:szCs w:val="26"/>
          <w:lang w:val="uk-UA"/>
        </w:rPr>
        <w:t xml:space="preserve"> №9 «Десняночка»</w:t>
      </w:r>
      <w:r w:rsidRPr="00621C31">
        <w:rPr>
          <w:sz w:val="26"/>
          <w:szCs w:val="26"/>
        </w:rPr>
        <w:t>Шосткинської міської ради Сумської області</w:t>
      </w:r>
      <w:r>
        <w:rPr>
          <w:sz w:val="26"/>
          <w:szCs w:val="26"/>
        </w:rPr>
        <w:t xml:space="preserve">функціонує з жовтня </w:t>
      </w:r>
      <w:r w:rsidRPr="00680DCF">
        <w:rPr>
          <w:sz w:val="26"/>
          <w:szCs w:val="26"/>
        </w:rPr>
        <w:t>1971</w:t>
      </w:r>
      <w:r w:rsidRPr="0000152D">
        <w:rPr>
          <w:sz w:val="26"/>
          <w:szCs w:val="26"/>
        </w:rPr>
        <w:t>року. Дошкільний закл</w:t>
      </w:r>
      <w:r>
        <w:rPr>
          <w:sz w:val="26"/>
          <w:szCs w:val="26"/>
        </w:rPr>
        <w:t>ад знаходиться в приміщенні, розрахованому на 179 місць, працює за 10,5</w:t>
      </w:r>
      <w:r w:rsidRPr="0000152D">
        <w:rPr>
          <w:sz w:val="26"/>
          <w:szCs w:val="26"/>
        </w:rPr>
        <w:t xml:space="preserve"> годинним режимом роботи, що відповідає запитам і побажанням батьків. Мова навчанн</w:t>
      </w:r>
      <w:r>
        <w:rPr>
          <w:sz w:val="26"/>
          <w:szCs w:val="26"/>
        </w:rPr>
        <w:t>я українська. Кількість груп – 11</w:t>
      </w:r>
      <w:r w:rsidRPr="0000152D">
        <w:rPr>
          <w:sz w:val="26"/>
          <w:szCs w:val="26"/>
        </w:rPr>
        <w:t xml:space="preserve"> дошкільні. В поточному </w:t>
      </w:r>
      <w:r>
        <w:rPr>
          <w:sz w:val="26"/>
          <w:szCs w:val="26"/>
        </w:rPr>
        <w:t>навчальному році виховувалось 205 дітей</w:t>
      </w:r>
      <w:r w:rsidRPr="0000152D">
        <w:rPr>
          <w:sz w:val="26"/>
          <w:szCs w:val="26"/>
        </w:rPr>
        <w:t>.</w:t>
      </w:r>
    </w:p>
    <w:p w:rsidR="0037285D" w:rsidRPr="0000152D" w:rsidRDefault="0037285D" w:rsidP="0000152D">
      <w:pPr>
        <w:pStyle w:val="ab"/>
        <w:spacing w:before="0" w:beforeAutospacing="0" w:after="0" w:afterAutospacing="0"/>
        <w:jc w:val="both"/>
        <w:rPr>
          <w:sz w:val="26"/>
          <w:szCs w:val="26"/>
        </w:rPr>
      </w:pPr>
      <w:r w:rsidRPr="0000152D">
        <w:rPr>
          <w:sz w:val="26"/>
          <w:szCs w:val="26"/>
        </w:rPr>
        <w:t>Режим робо</w:t>
      </w:r>
      <w:r>
        <w:rPr>
          <w:sz w:val="26"/>
          <w:szCs w:val="26"/>
        </w:rPr>
        <w:t>ти ДНЗ: п’ятиденний з 7.00 до 18.0</w:t>
      </w:r>
      <w:r w:rsidRPr="0000152D">
        <w:rPr>
          <w:sz w:val="26"/>
          <w:szCs w:val="26"/>
        </w:rPr>
        <w:t>0.</w:t>
      </w:r>
    </w:p>
    <w:p w:rsidR="0037285D" w:rsidRPr="0000152D" w:rsidRDefault="0037285D" w:rsidP="00A20378">
      <w:pPr>
        <w:pStyle w:val="ab"/>
        <w:spacing w:before="0" w:beforeAutospacing="0" w:after="0" w:afterAutospacing="0"/>
        <w:ind w:firstLine="708"/>
        <w:jc w:val="both"/>
        <w:rPr>
          <w:sz w:val="26"/>
          <w:szCs w:val="26"/>
        </w:rPr>
      </w:pPr>
      <w:r>
        <w:rPr>
          <w:sz w:val="26"/>
          <w:szCs w:val="26"/>
        </w:rPr>
        <w:t xml:space="preserve">Групові приміщення </w:t>
      </w:r>
      <w:r w:rsidRPr="0000152D">
        <w:rPr>
          <w:sz w:val="26"/>
          <w:szCs w:val="26"/>
        </w:rPr>
        <w:t>забезпечені новими меблями та ігровим обладнанням. Розвивальне середовище дитячого садка організовано з урахуванням інтересів дітей і відповідає їх віковим особливостям.</w:t>
      </w:r>
    </w:p>
    <w:p w:rsidR="0037285D" w:rsidRPr="0000152D" w:rsidRDefault="0037285D" w:rsidP="00A20378">
      <w:pPr>
        <w:pStyle w:val="ab"/>
        <w:spacing w:before="0" w:beforeAutospacing="0" w:after="0" w:afterAutospacing="0"/>
        <w:ind w:firstLine="708"/>
        <w:jc w:val="both"/>
        <w:rPr>
          <w:sz w:val="26"/>
          <w:szCs w:val="26"/>
        </w:rPr>
      </w:pPr>
      <w:r w:rsidRPr="0000152D">
        <w:rPr>
          <w:sz w:val="26"/>
          <w:szCs w:val="26"/>
        </w:rPr>
        <w:t xml:space="preserve">Порядок прийняття дітей у ДНЗ здійснюється згідно Статуту </w:t>
      </w:r>
      <w:r>
        <w:rPr>
          <w:sz w:val="26"/>
          <w:szCs w:val="26"/>
          <w:lang w:val="uk-UA"/>
        </w:rPr>
        <w:t>Шосткинського</w:t>
      </w:r>
      <w:r w:rsidRPr="0000152D">
        <w:rPr>
          <w:sz w:val="26"/>
          <w:szCs w:val="26"/>
        </w:rPr>
        <w:t xml:space="preserve"> ДНЗ</w:t>
      </w:r>
      <w:r>
        <w:rPr>
          <w:sz w:val="26"/>
          <w:szCs w:val="26"/>
          <w:lang w:val="uk-UA"/>
        </w:rPr>
        <w:t>№9</w:t>
      </w:r>
      <w:r w:rsidRPr="0000152D">
        <w:rPr>
          <w:sz w:val="26"/>
          <w:szCs w:val="26"/>
        </w:rPr>
        <w:t>.</w:t>
      </w:r>
    </w:p>
    <w:p w:rsidR="0037285D" w:rsidRDefault="0037285D" w:rsidP="004820A9">
      <w:pPr>
        <w:pStyle w:val="ab"/>
        <w:spacing w:before="0" w:beforeAutospacing="0" w:after="0" w:afterAutospacing="0"/>
        <w:ind w:firstLine="708"/>
        <w:jc w:val="both"/>
        <w:rPr>
          <w:sz w:val="26"/>
          <w:szCs w:val="26"/>
        </w:rPr>
      </w:pPr>
    </w:p>
    <w:p w:rsidR="0037285D" w:rsidRDefault="0037285D" w:rsidP="004820A9">
      <w:pPr>
        <w:pStyle w:val="ab"/>
        <w:spacing w:before="0" w:beforeAutospacing="0" w:after="0" w:afterAutospacing="0"/>
        <w:ind w:firstLine="708"/>
        <w:jc w:val="both"/>
        <w:rPr>
          <w:sz w:val="26"/>
          <w:szCs w:val="26"/>
        </w:rPr>
      </w:pPr>
    </w:p>
    <w:p w:rsidR="0037285D" w:rsidRPr="005873C5" w:rsidRDefault="0037285D" w:rsidP="00BC4B7E">
      <w:pPr>
        <w:pStyle w:val="ab"/>
        <w:spacing w:before="0" w:beforeAutospacing="0" w:after="0" w:afterAutospacing="0"/>
        <w:ind w:firstLine="708"/>
        <w:jc w:val="center"/>
        <w:rPr>
          <w:b/>
          <w:sz w:val="26"/>
          <w:szCs w:val="26"/>
        </w:rPr>
      </w:pPr>
      <w:r w:rsidRPr="005873C5">
        <w:rPr>
          <w:b/>
          <w:sz w:val="26"/>
          <w:szCs w:val="26"/>
        </w:rPr>
        <w:t>УПРАВЛІНСЬКА ДІЯЛЬНІСТЬ</w:t>
      </w:r>
    </w:p>
    <w:p w:rsidR="0037285D" w:rsidRPr="0000152D" w:rsidRDefault="0037285D" w:rsidP="004820A9">
      <w:pPr>
        <w:pStyle w:val="ab"/>
        <w:spacing w:before="0" w:beforeAutospacing="0" w:after="0" w:afterAutospacing="0"/>
        <w:ind w:firstLine="708"/>
        <w:jc w:val="both"/>
        <w:rPr>
          <w:sz w:val="26"/>
          <w:szCs w:val="26"/>
        </w:rPr>
      </w:pPr>
    </w:p>
    <w:p w:rsidR="0037285D" w:rsidRPr="0000152D" w:rsidRDefault="0037285D" w:rsidP="004820A9">
      <w:pPr>
        <w:pStyle w:val="ab"/>
        <w:spacing w:before="0" w:beforeAutospacing="0" w:after="0" w:afterAutospacing="0"/>
        <w:ind w:firstLine="708"/>
        <w:jc w:val="both"/>
        <w:rPr>
          <w:sz w:val="26"/>
          <w:szCs w:val="26"/>
        </w:rPr>
      </w:pPr>
      <w:r w:rsidRPr="0000152D">
        <w:rPr>
          <w:sz w:val="26"/>
          <w:szCs w:val="26"/>
        </w:rPr>
        <w:t xml:space="preserve">З метою визначення </w:t>
      </w:r>
      <w:r>
        <w:rPr>
          <w:sz w:val="26"/>
          <w:szCs w:val="26"/>
        </w:rPr>
        <w:t>рівня та вдосконалення освітньо-</w:t>
      </w:r>
      <w:r w:rsidRPr="0000152D">
        <w:rPr>
          <w:sz w:val="26"/>
          <w:szCs w:val="26"/>
        </w:rPr>
        <w:t>виховного процесу, адміністрацією ДНЗ були охоплені контролем усі суттєві питання. Спостереження за якістю педагогічного процесу, співбесіди з вихователями, перегляди занять, інші форми роботи з дітьми дали змогу стверджувати, що загалом педагоги закладу спрямовують освітній процес на розвиток комунікації дошкільників, вчать вмінню спілкуватися та жити в навколишньому світі.</w:t>
      </w:r>
    </w:p>
    <w:p w:rsidR="0037285D" w:rsidRDefault="0037285D" w:rsidP="004820A9">
      <w:pPr>
        <w:pStyle w:val="ab"/>
        <w:spacing w:before="0" w:beforeAutospacing="0" w:after="0" w:afterAutospacing="0"/>
        <w:ind w:firstLine="708"/>
        <w:jc w:val="both"/>
        <w:rPr>
          <w:sz w:val="26"/>
          <w:szCs w:val="26"/>
        </w:rPr>
      </w:pPr>
      <w:r w:rsidRPr="0000152D">
        <w:rPr>
          <w:sz w:val="26"/>
          <w:szCs w:val="26"/>
        </w:rPr>
        <w:t>У 2017/2018 навчальному році колектив закладу працював творчо і відповідально. Адміністрація закладу охопила оперативним контролем стан підготовки до навчального року, виконання вимог режиму в ДНЗ, рівень педагогічної майстерності педагогів, що атестуються. Під час педрад, семінарів використовувались інтерактивні методи навчання педагогів: дискусії, ділові ігри, вправи. Проведення відкритих занять стимулювало педагогів до поглибленого вивчення питань, що висвітлюються, пошуку нестандартних, цікавих рішень, а також сприяло збільшенню самооцінки.</w:t>
      </w:r>
    </w:p>
    <w:p w:rsidR="0037285D" w:rsidRPr="0000152D" w:rsidRDefault="0037285D" w:rsidP="004820A9">
      <w:pPr>
        <w:pStyle w:val="ab"/>
        <w:spacing w:before="0" w:beforeAutospacing="0" w:after="0" w:afterAutospacing="0"/>
        <w:ind w:firstLine="708"/>
        <w:jc w:val="both"/>
        <w:rPr>
          <w:sz w:val="26"/>
          <w:szCs w:val="26"/>
        </w:rPr>
      </w:pPr>
    </w:p>
    <w:p w:rsidR="0037285D" w:rsidRPr="00A20378" w:rsidRDefault="0037285D" w:rsidP="004820A9">
      <w:pPr>
        <w:pStyle w:val="ab"/>
        <w:spacing w:before="0" w:beforeAutospacing="0" w:after="0" w:afterAutospacing="0"/>
        <w:ind w:firstLine="708"/>
        <w:jc w:val="both"/>
        <w:rPr>
          <w:b/>
          <w:i/>
          <w:sz w:val="26"/>
          <w:szCs w:val="26"/>
        </w:rPr>
      </w:pPr>
      <w:r w:rsidRPr="00A20378">
        <w:rPr>
          <w:b/>
          <w:i/>
          <w:sz w:val="26"/>
          <w:szCs w:val="26"/>
        </w:rPr>
        <w:t>Кадрове забезпечення</w:t>
      </w:r>
    </w:p>
    <w:p w:rsidR="0037285D" w:rsidRPr="0000152D" w:rsidRDefault="0037285D" w:rsidP="004820A9">
      <w:pPr>
        <w:pStyle w:val="ab"/>
        <w:spacing w:before="0" w:beforeAutospacing="0" w:after="0" w:afterAutospacing="0"/>
        <w:ind w:firstLine="708"/>
        <w:jc w:val="both"/>
        <w:rPr>
          <w:sz w:val="26"/>
          <w:szCs w:val="26"/>
        </w:rPr>
      </w:pPr>
      <w:r>
        <w:rPr>
          <w:sz w:val="26"/>
          <w:szCs w:val="26"/>
        </w:rPr>
        <w:t xml:space="preserve">Дошкільний заклад </w:t>
      </w:r>
      <w:r w:rsidRPr="0000152D">
        <w:rPr>
          <w:sz w:val="26"/>
          <w:szCs w:val="26"/>
        </w:rPr>
        <w:t>в повному обсязі укомплектовано педагогічними к</w:t>
      </w:r>
      <w:r>
        <w:rPr>
          <w:sz w:val="26"/>
          <w:szCs w:val="26"/>
        </w:rPr>
        <w:t>адрами доскладу якого входять 32</w:t>
      </w:r>
      <w:r w:rsidRPr="0000152D">
        <w:rPr>
          <w:sz w:val="26"/>
          <w:szCs w:val="26"/>
        </w:rPr>
        <w:t xml:space="preserve"> педпрацівників: завідувач, </w:t>
      </w:r>
      <w:r>
        <w:rPr>
          <w:sz w:val="26"/>
          <w:szCs w:val="26"/>
          <w:lang w:val="uk-UA"/>
        </w:rPr>
        <w:t xml:space="preserve">вихователь–методист, </w:t>
      </w:r>
      <w:r w:rsidRPr="0000152D">
        <w:rPr>
          <w:sz w:val="26"/>
          <w:szCs w:val="26"/>
        </w:rPr>
        <w:t>2</w:t>
      </w:r>
      <w:r>
        <w:rPr>
          <w:sz w:val="26"/>
          <w:szCs w:val="26"/>
          <w:lang w:val="uk-UA"/>
        </w:rPr>
        <w:t xml:space="preserve"> вчителя-дефектолога, 1 практичний психолог, 3 музичних керівника, 1 керівник гуртка «Подорожуємо в світ англійської мови», 21</w:t>
      </w:r>
      <w:r>
        <w:rPr>
          <w:sz w:val="26"/>
          <w:szCs w:val="26"/>
        </w:rPr>
        <w:t xml:space="preserve"> вихователь.</w:t>
      </w:r>
      <w:r>
        <w:rPr>
          <w:sz w:val="26"/>
          <w:szCs w:val="26"/>
          <w:lang w:val="uk-UA"/>
        </w:rPr>
        <w:t>Також є 2 стрші медичні сестри, 1 медсестра фізіотерапевтичного кабінету.</w:t>
      </w:r>
      <w:r w:rsidRPr="0000152D">
        <w:rPr>
          <w:sz w:val="26"/>
          <w:szCs w:val="26"/>
        </w:rPr>
        <w:t xml:space="preserve"> З вищою освітою – 2</w:t>
      </w:r>
      <w:r>
        <w:rPr>
          <w:sz w:val="26"/>
          <w:szCs w:val="26"/>
          <w:lang w:val="uk-UA"/>
        </w:rPr>
        <w:t>4</w:t>
      </w:r>
      <w:r w:rsidRPr="0000152D">
        <w:rPr>
          <w:sz w:val="26"/>
          <w:szCs w:val="26"/>
        </w:rPr>
        <w:t xml:space="preserve"> педа</w:t>
      </w:r>
      <w:r>
        <w:rPr>
          <w:sz w:val="26"/>
          <w:szCs w:val="26"/>
        </w:rPr>
        <w:t>гога, з середньо – спеціальною освітою- 8педагогів</w:t>
      </w:r>
      <w:r w:rsidRPr="0000152D">
        <w:rPr>
          <w:sz w:val="26"/>
          <w:szCs w:val="26"/>
        </w:rPr>
        <w:t xml:space="preserve">, </w:t>
      </w:r>
    </w:p>
    <w:p w:rsidR="0037285D" w:rsidRPr="0000152D" w:rsidRDefault="0037285D" w:rsidP="00EC13AC">
      <w:pPr>
        <w:pStyle w:val="ab"/>
        <w:spacing w:before="0" w:beforeAutospacing="0" w:after="0" w:afterAutospacing="0"/>
        <w:ind w:firstLine="708"/>
        <w:jc w:val="both"/>
        <w:rPr>
          <w:sz w:val="26"/>
          <w:szCs w:val="26"/>
        </w:rPr>
      </w:pPr>
      <w:r w:rsidRPr="0000152D">
        <w:rPr>
          <w:sz w:val="26"/>
          <w:szCs w:val="26"/>
        </w:rPr>
        <w:t>Педагоги ведуть постійну пошукову роботу з метою підвищення якості навчально-виховного процесу. В своїй роботі користуються новими технологіями, які вивчаються із різних методичних видань. Опрацьовують такі фахові журнали, як "Музичний керівник", "Психолог", "Дошкільний навчальний заклад", "Вихователь-методист", "Практика управління дошкільним закладом". Заведена картотека періодичних видань для допомоги педагогам з основних ліній Базового компоненту розв</w:t>
      </w:r>
      <w:r>
        <w:rPr>
          <w:sz w:val="26"/>
          <w:szCs w:val="26"/>
        </w:rPr>
        <w:t>итку дошкільної освіти України.</w:t>
      </w:r>
    </w:p>
    <w:p w:rsidR="0037285D" w:rsidRPr="00EC13AC" w:rsidRDefault="0037285D" w:rsidP="00EC13AC">
      <w:pPr>
        <w:pStyle w:val="ab"/>
        <w:spacing w:before="0" w:beforeAutospacing="0" w:after="0" w:afterAutospacing="0"/>
        <w:ind w:firstLine="708"/>
        <w:jc w:val="both"/>
        <w:rPr>
          <w:sz w:val="26"/>
          <w:szCs w:val="26"/>
          <w:lang w:val="uk-UA"/>
        </w:rPr>
      </w:pPr>
      <w:r w:rsidRPr="0000152D">
        <w:rPr>
          <w:sz w:val="26"/>
          <w:szCs w:val="26"/>
        </w:rPr>
        <w:t xml:space="preserve">У 2017/2018 н. р. педагоги закладу регулярно відвідували районні методичні об’єднання, школу передового педагогічного досвіду, майстер-класи. Вихователі будують свою роботу з урахуванням поставлених на рік завдань, сучасних вимог в навчанні та вихованні. З боку керівника в дошкільному закладі постійно проводиться аналіз кваліфікаційного рівня педагогів та доцільність їх розстановки. </w:t>
      </w:r>
      <w:r>
        <w:rPr>
          <w:sz w:val="26"/>
          <w:szCs w:val="26"/>
        </w:rPr>
        <w:t>З</w:t>
      </w:r>
      <w:r w:rsidRPr="0000152D">
        <w:rPr>
          <w:sz w:val="26"/>
          <w:szCs w:val="26"/>
        </w:rPr>
        <w:t xml:space="preserve">а результатами атестації </w:t>
      </w:r>
      <w:r>
        <w:rPr>
          <w:sz w:val="26"/>
          <w:szCs w:val="26"/>
          <w:lang w:val="uk-UA"/>
        </w:rPr>
        <w:t>педагогічні працівники мають наступний фаховий рівень педагогів: вища кваліфікаційна категорія – 4 педагога, І кваліфікаційна категорія – 8 педагогів, ІІ кваліфікаційна категорія – 9 педагогів, кваліфікаційна категорія «спеціаліст» - 8 педагогів, не проходили атестацію - 2 педагоги.</w:t>
      </w:r>
    </w:p>
    <w:p w:rsidR="0037285D" w:rsidRPr="00EC13AC" w:rsidRDefault="0037285D" w:rsidP="00EC13AC">
      <w:pPr>
        <w:pStyle w:val="ab"/>
        <w:spacing w:before="0" w:beforeAutospacing="0" w:after="0" w:afterAutospacing="0"/>
        <w:ind w:firstLine="708"/>
        <w:jc w:val="both"/>
        <w:rPr>
          <w:sz w:val="26"/>
          <w:szCs w:val="26"/>
          <w:lang w:val="uk-UA"/>
        </w:rPr>
      </w:pPr>
      <w:r>
        <w:rPr>
          <w:sz w:val="26"/>
          <w:szCs w:val="26"/>
          <w:lang w:val="uk-UA"/>
        </w:rPr>
        <w:t xml:space="preserve">Як керівник закладу, </w:t>
      </w:r>
      <w:r w:rsidRPr="00EC13AC">
        <w:rPr>
          <w:sz w:val="26"/>
          <w:szCs w:val="26"/>
          <w:lang w:val="uk-UA"/>
        </w:rPr>
        <w:t xml:space="preserve"> завжди підтримую та стимулюю творчу ініціативу працівників щодо вдосконалення освітньої роботи, заохочую творчі пошуки, дослідно-експериментальну, інноваційну роботу педагогів.</w:t>
      </w:r>
    </w:p>
    <w:p w:rsidR="0037285D" w:rsidRPr="0000152D" w:rsidRDefault="0037285D" w:rsidP="00EC13AC">
      <w:pPr>
        <w:pStyle w:val="ab"/>
        <w:spacing w:before="0" w:beforeAutospacing="0" w:after="0" w:afterAutospacing="0"/>
        <w:ind w:firstLine="708"/>
        <w:jc w:val="both"/>
        <w:rPr>
          <w:sz w:val="26"/>
          <w:szCs w:val="26"/>
        </w:rPr>
      </w:pPr>
      <w:r w:rsidRPr="0000152D">
        <w:rPr>
          <w:sz w:val="26"/>
          <w:szCs w:val="26"/>
        </w:rPr>
        <w:t>Адміністрація закладу створює працівникам всі умови для плідної роботи. В цілому робота колективу ДНЗ відмічається стабільністю та позитивною результативністю.</w:t>
      </w:r>
    </w:p>
    <w:p w:rsidR="0037285D" w:rsidRDefault="0037285D" w:rsidP="00EC13AC">
      <w:pPr>
        <w:pStyle w:val="ab"/>
        <w:spacing w:before="0" w:beforeAutospacing="0" w:after="0" w:afterAutospacing="0"/>
        <w:ind w:firstLine="708"/>
        <w:jc w:val="both"/>
        <w:rPr>
          <w:sz w:val="26"/>
          <w:szCs w:val="26"/>
        </w:rPr>
      </w:pPr>
    </w:p>
    <w:p w:rsidR="0037285D" w:rsidRPr="005873C5" w:rsidRDefault="0037285D" w:rsidP="00BC4B7E">
      <w:pPr>
        <w:pStyle w:val="ab"/>
        <w:spacing w:before="0" w:beforeAutospacing="0" w:after="0" w:afterAutospacing="0"/>
        <w:ind w:firstLine="708"/>
        <w:jc w:val="center"/>
        <w:rPr>
          <w:b/>
          <w:sz w:val="26"/>
          <w:szCs w:val="26"/>
        </w:rPr>
      </w:pPr>
      <w:r w:rsidRPr="005873C5">
        <w:rPr>
          <w:b/>
          <w:sz w:val="26"/>
          <w:szCs w:val="26"/>
        </w:rPr>
        <w:t>МЕТОДИЧНА РОБОТА</w:t>
      </w:r>
    </w:p>
    <w:p w:rsidR="0037285D" w:rsidRPr="0000152D" w:rsidRDefault="0037285D" w:rsidP="00BC4B7E">
      <w:pPr>
        <w:pStyle w:val="ab"/>
        <w:spacing w:before="0" w:beforeAutospacing="0" w:after="0" w:afterAutospacing="0"/>
        <w:ind w:firstLine="708"/>
        <w:jc w:val="center"/>
        <w:rPr>
          <w:sz w:val="26"/>
          <w:szCs w:val="26"/>
        </w:rPr>
      </w:pPr>
    </w:p>
    <w:p w:rsidR="0037285D" w:rsidRPr="0000152D" w:rsidRDefault="0037285D" w:rsidP="00EC13AC">
      <w:pPr>
        <w:pStyle w:val="ab"/>
        <w:spacing w:before="0" w:beforeAutospacing="0" w:after="0" w:afterAutospacing="0"/>
        <w:ind w:firstLine="708"/>
        <w:jc w:val="both"/>
        <w:rPr>
          <w:sz w:val="26"/>
          <w:szCs w:val="26"/>
        </w:rPr>
      </w:pPr>
      <w:r w:rsidRPr="0000152D">
        <w:rPr>
          <w:sz w:val="26"/>
          <w:szCs w:val="26"/>
        </w:rPr>
        <w:t>З метою інтеграції освіти і науки, сприяння розвитку наукової та інноваційної діяльності у дошкільному навчальному закладі у поточному році були створені належні умови для здійснення системного підходу до навчально-методичного забезпечення педагогічного процесу.</w:t>
      </w:r>
    </w:p>
    <w:p w:rsidR="0037285D" w:rsidRPr="0000152D" w:rsidRDefault="0037285D" w:rsidP="00BE1CE1">
      <w:pPr>
        <w:pStyle w:val="ab"/>
        <w:spacing w:before="0" w:beforeAutospacing="0" w:after="0" w:afterAutospacing="0"/>
        <w:ind w:firstLine="708"/>
        <w:jc w:val="both"/>
        <w:rPr>
          <w:sz w:val="26"/>
          <w:szCs w:val="26"/>
        </w:rPr>
      </w:pPr>
      <w:r w:rsidRPr="0000152D">
        <w:rPr>
          <w:sz w:val="26"/>
          <w:szCs w:val="26"/>
        </w:rPr>
        <w:lastRenderedPageBreak/>
        <w:t>З метою реалізації загальної мети - надання якісних послуг, забезпечення соціального захисту та прав дитини, формування в дошкільника цілісної картини світу, творчого ставлення дитини до життя та гармонійного особистісного розвитку дошкільника дошкільний навчальний заклад на 2017/2018 навчальний рік визначав такі цільові пріоритети:</w:t>
      </w:r>
    </w:p>
    <w:p w:rsidR="0037285D" w:rsidRPr="0000152D" w:rsidRDefault="0037285D" w:rsidP="0000152D">
      <w:pPr>
        <w:pStyle w:val="ab"/>
        <w:spacing w:before="0" w:beforeAutospacing="0" w:after="0" w:afterAutospacing="0"/>
        <w:jc w:val="both"/>
        <w:rPr>
          <w:sz w:val="26"/>
          <w:szCs w:val="26"/>
        </w:rPr>
      </w:pPr>
      <w:r w:rsidRPr="0000152D">
        <w:rPr>
          <w:sz w:val="26"/>
          <w:szCs w:val="26"/>
        </w:rPr>
        <w:t xml:space="preserve">- створення </w:t>
      </w:r>
      <w:r>
        <w:rPr>
          <w:sz w:val="26"/>
          <w:szCs w:val="26"/>
          <w:lang w:val="uk-UA"/>
        </w:rPr>
        <w:t>належних умов для отримання дітьми якісної дошкільної освіти через особистісноорієнтованої моделі дошкільної освіти шляхом впровадження інноваційних педагогічних технологій з метою реалізації принципів демократизації, гуманізації та індивідуалізації, інтегрованості педагогічного процесу в дошкільному навчальному закладі</w:t>
      </w:r>
      <w:r w:rsidRPr="0000152D">
        <w:rPr>
          <w:sz w:val="26"/>
          <w:szCs w:val="26"/>
        </w:rPr>
        <w:t>;</w:t>
      </w:r>
    </w:p>
    <w:p w:rsidR="0037285D" w:rsidRPr="00EA1CA1" w:rsidRDefault="0037285D" w:rsidP="0000152D">
      <w:pPr>
        <w:pStyle w:val="ab"/>
        <w:spacing w:before="0" w:beforeAutospacing="0" w:after="0" w:afterAutospacing="0"/>
        <w:jc w:val="both"/>
        <w:rPr>
          <w:sz w:val="26"/>
          <w:szCs w:val="26"/>
        </w:rPr>
      </w:pPr>
      <w:r w:rsidRPr="00EA1CA1">
        <w:rPr>
          <w:sz w:val="26"/>
          <w:szCs w:val="26"/>
        </w:rPr>
        <w:t>- формування соціального досвіду дошкільників шл</w:t>
      </w:r>
      <w:r w:rsidRPr="00EA1CA1">
        <w:rPr>
          <w:sz w:val="26"/>
          <w:szCs w:val="26"/>
          <w:lang w:val="uk-UA"/>
        </w:rPr>
        <w:t>яхом систематичного і правомірного введення дітей у світ економічних уявлень з метою реалізації дошкільником себе як індивідуальності та повноцінної особистості в реальному житті¸яка вміє мислити і діяти за законами економіки</w:t>
      </w:r>
      <w:r w:rsidRPr="00EA1CA1">
        <w:rPr>
          <w:sz w:val="26"/>
          <w:szCs w:val="26"/>
        </w:rPr>
        <w:t>;</w:t>
      </w:r>
    </w:p>
    <w:p w:rsidR="0037285D" w:rsidRPr="00EA1CA1" w:rsidRDefault="0037285D" w:rsidP="0000152D">
      <w:pPr>
        <w:pStyle w:val="ab"/>
        <w:spacing w:before="0" w:beforeAutospacing="0" w:after="0" w:afterAutospacing="0"/>
        <w:jc w:val="both"/>
        <w:rPr>
          <w:sz w:val="26"/>
          <w:szCs w:val="26"/>
        </w:rPr>
      </w:pPr>
      <w:r w:rsidRPr="00EA1CA1">
        <w:rPr>
          <w:sz w:val="26"/>
          <w:szCs w:val="26"/>
        </w:rPr>
        <w:t xml:space="preserve">- </w:t>
      </w:r>
      <w:r w:rsidRPr="00EA1CA1">
        <w:rPr>
          <w:sz w:val="26"/>
          <w:szCs w:val="26"/>
          <w:lang w:val="uk-UA"/>
        </w:rPr>
        <w:t>реалізація завдань морально-духовного та патріотичного виховання дошкільників шляхом засвоєння дитиною соціальних, духовно-патріотичних та морально-етичних людських цінностей</w:t>
      </w:r>
      <w:r w:rsidRPr="00EA1CA1">
        <w:rPr>
          <w:sz w:val="26"/>
          <w:szCs w:val="26"/>
        </w:rPr>
        <w:t>;</w:t>
      </w:r>
    </w:p>
    <w:p w:rsidR="0037285D" w:rsidRPr="00EA1CA1" w:rsidRDefault="0037285D" w:rsidP="0000152D">
      <w:pPr>
        <w:pStyle w:val="ab"/>
        <w:spacing w:before="0" w:beforeAutospacing="0" w:after="0" w:afterAutospacing="0"/>
        <w:jc w:val="both"/>
        <w:rPr>
          <w:sz w:val="26"/>
          <w:szCs w:val="26"/>
        </w:rPr>
      </w:pPr>
      <w:r w:rsidRPr="00EA1CA1">
        <w:rPr>
          <w:sz w:val="26"/>
          <w:szCs w:val="26"/>
        </w:rPr>
        <w:t xml:space="preserve">- </w:t>
      </w:r>
      <w:r w:rsidRPr="00EA1CA1">
        <w:rPr>
          <w:sz w:val="26"/>
          <w:szCs w:val="26"/>
          <w:lang w:val="uk-UA"/>
        </w:rPr>
        <w:t>забеспечення високого рівня компетентності у суб</w:t>
      </w:r>
      <w:r w:rsidRPr="00EA1CA1">
        <w:rPr>
          <w:sz w:val="26"/>
          <w:szCs w:val="26"/>
        </w:rPr>
        <w:t>’</w:t>
      </w:r>
      <w:r w:rsidRPr="00EA1CA1">
        <w:rPr>
          <w:sz w:val="26"/>
          <w:szCs w:val="26"/>
          <w:lang w:val="uk-UA"/>
        </w:rPr>
        <w:t>єктів педагогічного процесу в дошкільному закладі: дітей, педагогів, батьків у галузі здоров</w:t>
      </w:r>
      <w:r w:rsidRPr="00EA1CA1">
        <w:rPr>
          <w:sz w:val="26"/>
          <w:szCs w:val="26"/>
        </w:rPr>
        <w:t>’</w:t>
      </w:r>
      <w:r w:rsidRPr="00EA1CA1">
        <w:rPr>
          <w:sz w:val="26"/>
          <w:szCs w:val="26"/>
          <w:lang w:val="uk-UA"/>
        </w:rPr>
        <w:t>я та фізичного розвитку через впровадження здоров</w:t>
      </w:r>
      <w:r w:rsidRPr="00EA1CA1">
        <w:rPr>
          <w:sz w:val="26"/>
          <w:szCs w:val="26"/>
        </w:rPr>
        <w:t>’</w:t>
      </w:r>
      <w:r w:rsidRPr="00EA1CA1">
        <w:rPr>
          <w:sz w:val="26"/>
          <w:szCs w:val="26"/>
          <w:lang w:val="uk-UA"/>
        </w:rPr>
        <w:t>язберігаючих та здоров</w:t>
      </w:r>
      <w:r w:rsidRPr="00EA1CA1">
        <w:rPr>
          <w:sz w:val="26"/>
          <w:szCs w:val="26"/>
        </w:rPr>
        <w:t>’</w:t>
      </w:r>
      <w:r w:rsidRPr="00EA1CA1">
        <w:rPr>
          <w:sz w:val="26"/>
          <w:szCs w:val="26"/>
          <w:lang w:val="uk-UA"/>
        </w:rPr>
        <w:t>яформуючих технологій і надання системи ва</w:t>
      </w:r>
      <w:r>
        <w:rPr>
          <w:sz w:val="26"/>
          <w:szCs w:val="26"/>
          <w:lang w:val="uk-UA"/>
        </w:rPr>
        <w:t>леологічних і екологічних знань</w:t>
      </w:r>
      <w:r w:rsidRPr="00EA1CA1">
        <w:rPr>
          <w:sz w:val="26"/>
          <w:szCs w:val="26"/>
        </w:rPr>
        <w:t>;</w:t>
      </w:r>
    </w:p>
    <w:p w:rsidR="0037285D" w:rsidRPr="00EA1CA1" w:rsidRDefault="0037285D" w:rsidP="00EA1CA1">
      <w:pPr>
        <w:pStyle w:val="ab"/>
        <w:spacing w:before="0" w:beforeAutospacing="0" w:after="0" w:afterAutospacing="0"/>
        <w:jc w:val="both"/>
        <w:rPr>
          <w:sz w:val="26"/>
          <w:szCs w:val="26"/>
          <w:lang w:val="uk-UA"/>
        </w:rPr>
      </w:pPr>
      <w:r w:rsidRPr="00EA1CA1">
        <w:rPr>
          <w:sz w:val="26"/>
          <w:szCs w:val="26"/>
        </w:rPr>
        <w:t xml:space="preserve">- </w:t>
      </w:r>
      <w:r w:rsidRPr="00EA1CA1">
        <w:rPr>
          <w:sz w:val="26"/>
          <w:szCs w:val="26"/>
          <w:lang w:val="uk-UA"/>
        </w:rPr>
        <w:t xml:space="preserve">спрямовування впровадження інформаційно-комунікаційних </w:t>
      </w:r>
      <w:r>
        <w:rPr>
          <w:sz w:val="26"/>
          <w:szCs w:val="26"/>
          <w:lang w:val="uk-UA"/>
        </w:rPr>
        <w:t xml:space="preserve">технологій у </w:t>
      </w:r>
      <w:r w:rsidRPr="00EA1CA1">
        <w:rPr>
          <w:sz w:val="26"/>
          <w:szCs w:val="26"/>
          <w:lang w:val="uk-UA"/>
        </w:rPr>
        <w:t>практику роботи педагогів дошкільного навчального закладу.</w:t>
      </w:r>
    </w:p>
    <w:p w:rsidR="0037285D" w:rsidRPr="0037435A" w:rsidRDefault="0037285D" w:rsidP="0037435A">
      <w:pPr>
        <w:pStyle w:val="ab"/>
        <w:spacing w:before="0" w:beforeAutospacing="0" w:after="0" w:afterAutospacing="0"/>
        <w:ind w:firstLine="708"/>
        <w:jc w:val="both"/>
        <w:rPr>
          <w:sz w:val="26"/>
          <w:szCs w:val="26"/>
          <w:lang w:val="uk-UA"/>
        </w:rPr>
      </w:pPr>
      <w:r w:rsidRPr="0037435A">
        <w:rPr>
          <w:sz w:val="26"/>
          <w:szCs w:val="26"/>
          <w:lang w:val="uk-UA"/>
        </w:rPr>
        <w:t xml:space="preserve">У 2017/2018 навчальному році педагогічний колектив </w:t>
      </w:r>
      <w:r>
        <w:rPr>
          <w:sz w:val="26"/>
          <w:szCs w:val="26"/>
          <w:lang w:val="uk-UA"/>
        </w:rPr>
        <w:t xml:space="preserve">Шосткинського  </w:t>
      </w:r>
      <w:r w:rsidRPr="0037435A">
        <w:rPr>
          <w:sz w:val="26"/>
          <w:szCs w:val="26"/>
          <w:lang w:val="uk-UA"/>
        </w:rPr>
        <w:t xml:space="preserve"> дошкільного навчального закладу </w:t>
      </w:r>
      <w:r>
        <w:rPr>
          <w:sz w:val="26"/>
          <w:szCs w:val="26"/>
          <w:lang w:val="uk-UA"/>
        </w:rPr>
        <w:t>(ясел-садка</w:t>
      </w:r>
      <w:r w:rsidRPr="0037435A">
        <w:rPr>
          <w:sz w:val="26"/>
          <w:szCs w:val="26"/>
          <w:lang w:val="uk-UA"/>
        </w:rPr>
        <w:t xml:space="preserve">) </w:t>
      </w:r>
      <w:r>
        <w:rPr>
          <w:sz w:val="26"/>
          <w:szCs w:val="26"/>
          <w:lang w:val="uk-UA"/>
        </w:rPr>
        <w:t>№9 «Десняночка» Шосткинської міської ради Сумської області працював над такими питаннями</w:t>
      </w:r>
      <w:r w:rsidRPr="0037435A">
        <w:rPr>
          <w:sz w:val="26"/>
          <w:szCs w:val="26"/>
          <w:lang w:val="uk-UA"/>
        </w:rPr>
        <w:t xml:space="preserve"> : «</w:t>
      </w:r>
      <w:r>
        <w:rPr>
          <w:sz w:val="26"/>
          <w:szCs w:val="26"/>
          <w:lang w:val="uk-UA"/>
        </w:rPr>
        <w:t>Формування у дітей свідомого ставлення до свого здоров</w:t>
      </w:r>
      <w:r w:rsidRPr="006A33C9">
        <w:rPr>
          <w:sz w:val="26"/>
          <w:szCs w:val="26"/>
          <w:lang w:val="uk-UA"/>
        </w:rPr>
        <w:t>’</w:t>
      </w:r>
      <w:r>
        <w:rPr>
          <w:sz w:val="26"/>
          <w:szCs w:val="26"/>
          <w:lang w:val="uk-UA"/>
        </w:rPr>
        <w:t>я</w:t>
      </w:r>
      <w:r w:rsidRPr="0037435A">
        <w:rPr>
          <w:sz w:val="26"/>
          <w:szCs w:val="26"/>
          <w:lang w:val="uk-UA"/>
        </w:rPr>
        <w:t>»</w:t>
      </w:r>
      <w:r>
        <w:rPr>
          <w:sz w:val="26"/>
          <w:szCs w:val="26"/>
          <w:lang w:val="uk-UA"/>
        </w:rPr>
        <w:t xml:space="preserve">, «Провадження інноваційних технологій з метою гуманізації освітньо-виховного процесу», «Організація освітньо-виховного процесу з позицій інтегрованої подачі знань дітям». </w:t>
      </w:r>
    </w:p>
    <w:p w:rsidR="0037285D" w:rsidRPr="006A33C9" w:rsidRDefault="0037285D" w:rsidP="006A33C9">
      <w:pPr>
        <w:pStyle w:val="ab"/>
        <w:spacing w:before="0" w:beforeAutospacing="0" w:after="0" w:afterAutospacing="0"/>
        <w:ind w:firstLine="708"/>
        <w:jc w:val="both"/>
        <w:rPr>
          <w:sz w:val="26"/>
          <w:szCs w:val="26"/>
          <w:lang w:val="uk-UA"/>
        </w:rPr>
      </w:pPr>
      <w:r w:rsidRPr="006A33C9">
        <w:rPr>
          <w:sz w:val="26"/>
          <w:szCs w:val="26"/>
          <w:lang w:val="uk-UA"/>
        </w:rPr>
        <w:t>Виходячи з аналізу освітньо-виховної і методичної роботи у 2016/2017 навчальному році, ураховуючи досягнення й перспективи розвитку, педагогічний колектив визначив основні завдання на 2017/2018 навчальний рік:</w:t>
      </w:r>
    </w:p>
    <w:p w:rsidR="0037285D" w:rsidRPr="0000152D" w:rsidRDefault="0037285D" w:rsidP="0000152D">
      <w:pPr>
        <w:pStyle w:val="ab"/>
        <w:spacing w:before="0" w:beforeAutospacing="0" w:after="0" w:afterAutospacing="0"/>
        <w:jc w:val="both"/>
        <w:rPr>
          <w:sz w:val="26"/>
          <w:szCs w:val="26"/>
        </w:rPr>
      </w:pPr>
      <w:r w:rsidRPr="0000152D">
        <w:rPr>
          <w:sz w:val="26"/>
          <w:szCs w:val="26"/>
        </w:rPr>
        <w:t xml:space="preserve">1. </w:t>
      </w:r>
      <w:r>
        <w:rPr>
          <w:sz w:val="26"/>
          <w:szCs w:val="26"/>
          <w:lang w:val="uk-UA"/>
        </w:rPr>
        <w:t>Поглиблювати та розширювати знання педагогів з психолого – педагогічних питань</w:t>
      </w:r>
      <w:r>
        <w:rPr>
          <w:sz w:val="26"/>
          <w:szCs w:val="26"/>
        </w:rPr>
        <w:t>.</w:t>
      </w:r>
    </w:p>
    <w:p w:rsidR="0037285D" w:rsidRPr="006A33C9" w:rsidRDefault="0037285D" w:rsidP="0000152D">
      <w:pPr>
        <w:pStyle w:val="ab"/>
        <w:spacing w:before="0" w:beforeAutospacing="0" w:after="0" w:afterAutospacing="0"/>
        <w:jc w:val="both"/>
        <w:rPr>
          <w:sz w:val="26"/>
          <w:szCs w:val="26"/>
          <w:lang w:val="uk-UA"/>
        </w:rPr>
      </w:pPr>
      <w:r w:rsidRPr="0000152D">
        <w:rPr>
          <w:sz w:val="26"/>
          <w:szCs w:val="26"/>
        </w:rPr>
        <w:t xml:space="preserve">2. </w:t>
      </w:r>
      <w:r>
        <w:rPr>
          <w:sz w:val="26"/>
          <w:szCs w:val="26"/>
          <w:lang w:val="uk-UA"/>
        </w:rPr>
        <w:t>Розвивати професійні вміння.</w:t>
      </w:r>
    </w:p>
    <w:p w:rsidR="0037285D" w:rsidRPr="006A33C9" w:rsidRDefault="0037285D" w:rsidP="0000152D">
      <w:pPr>
        <w:pStyle w:val="ab"/>
        <w:spacing w:before="0" w:beforeAutospacing="0" w:after="0" w:afterAutospacing="0"/>
        <w:jc w:val="both"/>
        <w:rPr>
          <w:sz w:val="26"/>
          <w:szCs w:val="26"/>
          <w:lang w:val="uk-UA"/>
        </w:rPr>
      </w:pPr>
      <w:r w:rsidRPr="0000152D">
        <w:rPr>
          <w:sz w:val="26"/>
          <w:szCs w:val="26"/>
        </w:rPr>
        <w:t xml:space="preserve">3. </w:t>
      </w:r>
      <w:r>
        <w:rPr>
          <w:sz w:val="26"/>
          <w:szCs w:val="26"/>
          <w:lang w:val="uk-UA"/>
        </w:rPr>
        <w:t>Залучати педагогів до активної самоосвіти та інноваційної діяльності.</w:t>
      </w:r>
    </w:p>
    <w:p w:rsidR="0037285D" w:rsidRPr="006A33C9" w:rsidRDefault="0037285D" w:rsidP="006A33C9">
      <w:pPr>
        <w:pStyle w:val="ab"/>
        <w:spacing w:before="0" w:beforeAutospacing="0" w:after="0" w:afterAutospacing="0"/>
        <w:jc w:val="both"/>
        <w:rPr>
          <w:sz w:val="26"/>
          <w:szCs w:val="26"/>
          <w:lang w:val="uk-UA"/>
        </w:rPr>
      </w:pPr>
      <w:r w:rsidRPr="0000152D">
        <w:rPr>
          <w:sz w:val="26"/>
          <w:szCs w:val="26"/>
        </w:rPr>
        <w:t xml:space="preserve">4. </w:t>
      </w:r>
      <w:r>
        <w:rPr>
          <w:sz w:val="26"/>
          <w:szCs w:val="26"/>
          <w:lang w:val="uk-UA"/>
        </w:rPr>
        <w:t>Формувати стійкі професійні цінності.</w:t>
      </w:r>
    </w:p>
    <w:p w:rsidR="0037285D" w:rsidRPr="0000152D" w:rsidRDefault="0037285D" w:rsidP="006A33C9">
      <w:pPr>
        <w:pStyle w:val="ab"/>
        <w:spacing w:before="0" w:beforeAutospacing="0" w:after="0" w:afterAutospacing="0"/>
        <w:ind w:firstLine="708"/>
        <w:jc w:val="both"/>
        <w:rPr>
          <w:sz w:val="26"/>
          <w:szCs w:val="26"/>
        </w:rPr>
      </w:pPr>
      <w:r w:rsidRPr="0000152D">
        <w:rPr>
          <w:sz w:val="26"/>
          <w:szCs w:val="26"/>
        </w:rPr>
        <w:t>Протягом року здійснювалось поповнення інформаційно-методичної бази ДНЗ навчально-виховними програмами, навчально-методичними та навчально-наочними посібниками, рекомендованими Міністерством освіти і науки України для використання в дошкільних навчальних закладах у 2017/2018 навчальному році. Поповнювався та ефективно використовувався методичний фонд літератури, аудіо - та відеоматеріалів.</w:t>
      </w:r>
    </w:p>
    <w:p w:rsidR="0037285D" w:rsidRPr="003D0C4D" w:rsidRDefault="0037285D" w:rsidP="006A33C9">
      <w:pPr>
        <w:pStyle w:val="ab"/>
        <w:spacing w:before="0" w:beforeAutospacing="0" w:after="0" w:afterAutospacing="0"/>
        <w:ind w:firstLine="708"/>
        <w:jc w:val="both"/>
        <w:rPr>
          <w:sz w:val="26"/>
          <w:szCs w:val="26"/>
          <w:lang w:val="uk-UA"/>
        </w:rPr>
      </w:pPr>
      <w:r w:rsidRPr="0000152D">
        <w:rPr>
          <w:sz w:val="26"/>
          <w:szCs w:val="26"/>
        </w:rPr>
        <w:t>В результаті вирішення завдань, що ставились перед педагогічним колективом на 2017/2018 навчальни</w:t>
      </w:r>
      <w:r>
        <w:rPr>
          <w:sz w:val="26"/>
          <w:szCs w:val="26"/>
        </w:rPr>
        <w:t>й рік</w:t>
      </w:r>
      <w:r>
        <w:rPr>
          <w:sz w:val="26"/>
          <w:szCs w:val="26"/>
          <w:lang w:val="uk-UA"/>
        </w:rPr>
        <w:t>,</w:t>
      </w:r>
      <w:r w:rsidRPr="0000152D">
        <w:rPr>
          <w:sz w:val="26"/>
          <w:szCs w:val="26"/>
        </w:rPr>
        <w:t xml:space="preserve"> створено банк </w:t>
      </w:r>
      <w:r>
        <w:rPr>
          <w:sz w:val="26"/>
          <w:szCs w:val="26"/>
          <w:lang w:val="uk-UA"/>
        </w:rPr>
        <w:t>даних про передовий педагогічний досвід педагогів  днз, який постійно оновлювався.</w:t>
      </w:r>
    </w:p>
    <w:p w:rsidR="0037285D" w:rsidRPr="00525196" w:rsidRDefault="0037285D" w:rsidP="006A33C9">
      <w:pPr>
        <w:pStyle w:val="ab"/>
        <w:spacing w:before="0" w:beforeAutospacing="0" w:after="0" w:afterAutospacing="0"/>
        <w:ind w:firstLine="708"/>
        <w:jc w:val="both"/>
        <w:rPr>
          <w:sz w:val="26"/>
          <w:szCs w:val="26"/>
          <w:lang w:val="uk-UA"/>
        </w:rPr>
      </w:pPr>
      <w:r w:rsidRPr="00525196">
        <w:rPr>
          <w:sz w:val="26"/>
          <w:szCs w:val="26"/>
          <w:lang w:val="uk-UA"/>
        </w:rPr>
        <w:t>З метою підвищення педагогічної майстерності педагогів, спрямовуючи навчально-виховний процес на виконання головних завдань, адміністрацією були сплановані та проведені протягом навчального року засідання педагогічної ради, семінари, колективні перегляди занять та режимних моментів, консультації (щомісяця).Кількісний та якісний аналіз оцінювання методичних заходів свідчить, що всі вони мали науково-методичний та пізнавальний характер, сприяли поліпшенню якості володіння різноманітними прийомами та методами роботи.</w:t>
      </w:r>
    </w:p>
    <w:p w:rsidR="0037285D" w:rsidRPr="0000152D" w:rsidRDefault="0037285D" w:rsidP="007F47CF">
      <w:pPr>
        <w:pStyle w:val="ab"/>
        <w:spacing w:before="0" w:beforeAutospacing="0" w:after="0" w:afterAutospacing="0"/>
        <w:ind w:firstLine="708"/>
        <w:jc w:val="both"/>
        <w:rPr>
          <w:sz w:val="26"/>
          <w:szCs w:val="26"/>
        </w:rPr>
      </w:pPr>
      <w:r w:rsidRPr="0000152D">
        <w:rPr>
          <w:sz w:val="26"/>
          <w:szCs w:val="26"/>
        </w:rPr>
        <w:lastRenderedPageBreak/>
        <w:t>Згідно плану роботи дошкільного навчального закладу на 2017/2018 навчального року використовувались колективні та індивідуальні форми методичної роботи з педагогічними кадрами. Перевага надавались формам і методам, які дають можливість виявляти і формувати лідерські якості педагога, вміння працювати в команді, проявляючи ініціативу і наполегливість у вирішенні тих чи інших питань.</w:t>
      </w:r>
    </w:p>
    <w:p w:rsidR="0037285D" w:rsidRDefault="0037285D" w:rsidP="007F47CF">
      <w:pPr>
        <w:pStyle w:val="ab"/>
        <w:spacing w:before="0" w:beforeAutospacing="0" w:after="0" w:afterAutospacing="0"/>
        <w:ind w:firstLine="708"/>
        <w:jc w:val="both"/>
        <w:rPr>
          <w:sz w:val="26"/>
          <w:szCs w:val="26"/>
        </w:rPr>
      </w:pPr>
      <w:r w:rsidRPr="0000152D">
        <w:rPr>
          <w:sz w:val="26"/>
          <w:szCs w:val="26"/>
        </w:rPr>
        <w:t>Продовжує працювати сайт ДНЗ, постійно оновлюється інформація. За допомогою мережі Інтернет педагогічні працівники мають змогу краще підготуватись до занять та підвищити рівень педагогічної майстерності, технічні вміння.</w:t>
      </w:r>
    </w:p>
    <w:p w:rsidR="0037285D" w:rsidRPr="0000152D" w:rsidRDefault="0037285D" w:rsidP="0000152D">
      <w:pPr>
        <w:pStyle w:val="ab"/>
        <w:spacing w:before="0" w:beforeAutospacing="0" w:after="0" w:afterAutospacing="0"/>
        <w:jc w:val="both"/>
        <w:rPr>
          <w:sz w:val="26"/>
          <w:szCs w:val="26"/>
        </w:rPr>
      </w:pPr>
    </w:p>
    <w:p w:rsidR="0037285D" w:rsidRPr="005873C5" w:rsidRDefault="0037285D" w:rsidP="00BC4B7E">
      <w:pPr>
        <w:pStyle w:val="ab"/>
        <w:spacing w:before="0" w:beforeAutospacing="0" w:after="0" w:afterAutospacing="0"/>
        <w:ind w:firstLine="708"/>
        <w:jc w:val="center"/>
        <w:rPr>
          <w:b/>
          <w:sz w:val="26"/>
          <w:szCs w:val="26"/>
        </w:rPr>
      </w:pPr>
      <w:r w:rsidRPr="005873C5">
        <w:rPr>
          <w:b/>
          <w:sz w:val="26"/>
          <w:szCs w:val="26"/>
        </w:rPr>
        <w:t>РЕЗУЛЬТАТИ ОСВІТНЬО-ВИХОВНОГО ПРОЦЕСУ</w:t>
      </w:r>
    </w:p>
    <w:p w:rsidR="0037285D" w:rsidRPr="0000152D" w:rsidRDefault="0037285D" w:rsidP="007F47CF">
      <w:pPr>
        <w:pStyle w:val="ab"/>
        <w:spacing w:before="0" w:beforeAutospacing="0" w:after="0" w:afterAutospacing="0"/>
        <w:ind w:firstLine="708"/>
        <w:jc w:val="both"/>
        <w:rPr>
          <w:sz w:val="26"/>
          <w:szCs w:val="26"/>
        </w:rPr>
      </w:pPr>
    </w:p>
    <w:p w:rsidR="0037285D" w:rsidRDefault="0037285D" w:rsidP="00787F8F">
      <w:pPr>
        <w:pStyle w:val="ab"/>
        <w:spacing w:before="0" w:beforeAutospacing="0" w:after="0" w:afterAutospacing="0"/>
        <w:ind w:firstLine="708"/>
        <w:jc w:val="both"/>
        <w:rPr>
          <w:sz w:val="26"/>
          <w:szCs w:val="26"/>
        </w:rPr>
      </w:pPr>
      <w:r w:rsidRPr="0000152D">
        <w:rPr>
          <w:sz w:val="26"/>
          <w:szCs w:val="26"/>
        </w:rPr>
        <w:t>Основним акцентом у освітньо - виховній роботі закладу є максимальна гуманізація педагогічного процесу: вихователі мали змогу самостійно обирати тему самоосвіти та інноваційну технологію; дітям було надано можливість для розвитку здібностей через оновлення та створення ігрових осередків у групах.</w:t>
      </w:r>
    </w:p>
    <w:p w:rsidR="0037285D" w:rsidRPr="00787F8F" w:rsidRDefault="0037285D" w:rsidP="0000152D">
      <w:pPr>
        <w:pStyle w:val="ab"/>
        <w:spacing w:before="0" w:beforeAutospacing="0" w:after="0" w:afterAutospacing="0"/>
        <w:jc w:val="both"/>
        <w:rPr>
          <w:sz w:val="26"/>
          <w:szCs w:val="26"/>
          <w:lang w:val="uk-UA"/>
        </w:rPr>
      </w:pPr>
      <w:r>
        <w:rPr>
          <w:sz w:val="26"/>
          <w:szCs w:val="26"/>
        </w:rPr>
        <w:tab/>
      </w:r>
      <w:r>
        <w:rPr>
          <w:sz w:val="26"/>
          <w:szCs w:val="26"/>
          <w:lang w:val="uk-UA"/>
        </w:rPr>
        <w:t>В усіх вікових групах навчально-пізнавльна діяльність організовувалась за принципом розвивального навчання відповідно до освітніх завдань.</w:t>
      </w:r>
    </w:p>
    <w:p w:rsidR="0037285D" w:rsidRDefault="0037285D" w:rsidP="00787F8F">
      <w:pPr>
        <w:pStyle w:val="ab"/>
        <w:spacing w:before="0" w:beforeAutospacing="0" w:after="0" w:afterAutospacing="0"/>
        <w:ind w:firstLine="708"/>
        <w:jc w:val="both"/>
        <w:rPr>
          <w:sz w:val="26"/>
          <w:szCs w:val="26"/>
          <w:lang w:val="uk-UA"/>
        </w:rPr>
      </w:pPr>
      <w:r>
        <w:rPr>
          <w:sz w:val="26"/>
          <w:szCs w:val="26"/>
          <w:lang w:val="uk-UA"/>
        </w:rPr>
        <w:t>Моніториногове дослідження дітей груп старшого дошкільного віку (6 –й рік життя) показало, що в основномувсі діти засвоїли вимоги програми, але у різній мірі. Показник засвоєння програмизалежить від психофізіологічних особливостей , систематичності відвідування дошкільного закладу, стану здоров</w:t>
      </w:r>
      <w:r w:rsidRPr="00DA5BB9">
        <w:rPr>
          <w:sz w:val="26"/>
          <w:szCs w:val="26"/>
        </w:rPr>
        <w:t>’</w:t>
      </w:r>
      <w:r>
        <w:rPr>
          <w:sz w:val="26"/>
          <w:szCs w:val="26"/>
          <w:lang w:val="uk-UA"/>
        </w:rPr>
        <w:t>я. Тому встановлено наступні показники виконання програмових вимог.</w:t>
      </w:r>
    </w:p>
    <w:p w:rsidR="0037285D" w:rsidRDefault="0037285D" w:rsidP="0000152D">
      <w:pPr>
        <w:pStyle w:val="ab"/>
        <w:spacing w:before="0" w:beforeAutospacing="0" w:after="0" w:afterAutospacing="0"/>
        <w:jc w:val="both"/>
        <w:rPr>
          <w:sz w:val="26"/>
          <w:szCs w:val="26"/>
          <w:lang w:val="uk-UA"/>
        </w:rPr>
      </w:pPr>
      <w:r>
        <w:rPr>
          <w:sz w:val="26"/>
          <w:szCs w:val="26"/>
          <w:lang w:val="uk-UA"/>
        </w:rPr>
        <w:t>Всього в 3 вікових групах було охоплено моніторігом 58 дітей (92%)</w:t>
      </w:r>
    </w:p>
    <w:p w:rsidR="0037285D" w:rsidRPr="0000152D" w:rsidRDefault="0037285D" w:rsidP="0000152D">
      <w:pPr>
        <w:pStyle w:val="ab"/>
        <w:spacing w:before="0" w:beforeAutospacing="0" w:after="0" w:afterAutospacing="0"/>
        <w:jc w:val="both"/>
        <w:rPr>
          <w:sz w:val="26"/>
          <w:szCs w:val="26"/>
        </w:rPr>
      </w:pPr>
      <w:r>
        <w:rPr>
          <w:sz w:val="26"/>
          <w:szCs w:val="26"/>
        </w:rPr>
        <w:t xml:space="preserve">- з високим рівнем розвитку – 18 </w:t>
      </w:r>
      <w:r>
        <w:rPr>
          <w:sz w:val="26"/>
          <w:szCs w:val="26"/>
          <w:lang w:val="uk-UA"/>
        </w:rPr>
        <w:t>дітей (31</w:t>
      </w:r>
      <w:r>
        <w:rPr>
          <w:sz w:val="26"/>
          <w:szCs w:val="26"/>
        </w:rPr>
        <w:t>%</w:t>
      </w:r>
      <w:r>
        <w:rPr>
          <w:sz w:val="26"/>
          <w:szCs w:val="26"/>
          <w:lang w:val="uk-UA"/>
        </w:rPr>
        <w:t>)</w:t>
      </w:r>
      <w:r w:rsidRPr="0000152D">
        <w:rPr>
          <w:sz w:val="26"/>
          <w:szCs w:val="26"/>
        </w:rPr>
        <w:t>;</w:t>
      </w:r>
    </w:p>
    <w:p w:rsidR="0037285D" w:rsidRPr="0000152D" w:rsidRDefault="0037285D" w:rsidP="0000152D">
      <w:pPr>
        <w:pStyle w:val="ab"/>
        <w:spacing w:before="0" w:beforeAutospacing="0" w:after="0" w:afterAutospacing="0"/>
        <w:jc w:val="both"/>
        <w:rPr>
          <w:sz w:val="26"/>
          <w:szCs w:val="26"/>
        </w:rPr>
      </w:pPr>
      <w:r w:rsidRPr="0000152D">
        <w:rPr>
          <w:sz w:val="26"/>
          <w:szCs w:val="26"/>
        </w:rPr>
        <w:t xml:space="preserve">- з достатнім рівнем розвитку – </w:t>
      </w:r>
      <w:r>
        <w:rPr>
          <w:sz w:val="26"/>
          <w:szCs w:val="26"/>
          <w:lang w:val="uk-UA"/>
        </w:rPr>
        <w:t>40 дітей (</w:t>
      </w:r>
      <w:r>
        <w:rPr>
          <w:sz w:val="26"/>
          <w:szCs w:val="26"/>
        </w:rPr>
        <w:t>69%)</w:t>
      </w:r>
      <w:r w:rsidRPr="0000152D">
        <w:rPr>
          <w:sz w:val="26"/>
          <w:szCs w:val="26"/>
        </w:rPr>
        <w:t>;</w:t>
      </w:r>
    </w:p>
    <w:p w:rsidR="0037285D" w:rsidRPr="00DA5BB9" w:rsidRDefault="0037285D" w:rsidP="0000152D">
      <w:pPr>
        <w:pStyle w:val="ab"/>
        <w:spacing w:before="0" w:beforeAutospacing="0" w:after="0" w:afterAutospacing="0"/>
        <w:jc w:val="both"/>
        <w:rPr>
          <w:sz w:val="26"/>
          <w:szCs w:val="26"/>
          <w:lang w:val="uk-UA"/>
        </w:rPr>
      </w:pPr>
      <w:r>
        <w:rPr>
          <w:sz w:val="26"/>
          <w:szCs w:val="26"/>
          <w:lang w:val="uk-UA"/>
        </w:rPr>
        <w:t>Дітей з низьким і критичним рівнем розвитку на кінець року в групах старшого дошкільного віку нема.</w:t>
      </w:r>
      <w:r>
        <w:rPr>
          <w:sz w:val="26"/>
          <w:szCs w:val="26"/>
          <w:lang w:val="uk-UA"/>
        </w:rPr>
        <w:tab/>
      </w:r>
    </w:p>
    <w:p w:rsidR="0037285D" w:rsidRDefault="0037285D" w:rsidP="0000152D">
      <w:pPr>
        <w:pStyle w:val="ab"/>
        <w:spacing w:before="0" w:beforeAutospacing="0" w:after="0" w:afterAutospacing="0"/>
        <w:jc w:val="both"/>
        <w:rPr>
          <w:sz w:val="26"/>
          <w:szCs w:val="26"/>
        </w:rPr>
      </w:pPr>
    </w:p>
    <w:p w:rsidR="0037285D" w:rsidRPr="005873C5" w:rsidRDefault="0037285D" w:rsidP="00BC4B7E">
      <w:pPr>
        <w:pStyle w:val="ab"/>
        <w:spacing w:before="0" w:beforeAutospacing="0" w:after="0" w:afterAutospacing="0"/>
        <w:jc w:val="center"/>
        <w:rPr>
          <w:b/>
          <w:sz w:val="26"/>
          <w:szCs w:val="26"/>
        </w:rPr>
      </w:pPr>
      <w:r w:rsidRPr="005873C5">
        <w:rPr>
          <w:b/>
          <w:sz w:val="26"/>
          <w:szCs w:val="26"/>
        </w:rPr>
        <w:t>РОБОТА З НАСТУПНОСТІ ІЗ ШКОЛОЮ ТА БАТЬКАМИ</w:t>
      </w:r>
    </w:p>
    <w:p w:rsidR="0037285D" w:rsidRPr="00BC4B7E" w:rsidRDefault="0037285D" w:rsidP="0000152D">
      <w:pPr>
        <w:pStyle w:val="ab"/>
        <w:spacing w:before="0" w:beforeAutospacing="0" w:after="0" w:afterAutospacing="0"/>
        <w:jc w:val="both"/>
        <w:rPr>
          <w:sz w:val="26"/>
          <w:szCs w:val="26"/>
        </w:rPr>
      </w:pPr>
    </w:p>
    <w:p w:rsidR="0037285D" w:rsidRPr="0000152D" w:rsidRDefault="0037285D" w:rsidP="006B230B">
      <w:pPr>
        <w:pStyle w:val="ab"/>
        <w:spacing w:before="0" w:beforeAutospacing="0" w:after="0" w:afterAutospacing="0"/>
        <w:ind w:firstLine="708"/>
        <w:jc w:val="both"/>
        <w:rPr>
          <w:sz w:val="26"/>
          <w:szCs w:val="26"/>
        </w:rPr>
      </w:pPr>
      <w:r w:rsidRPr="0000152D">
        <w:rPr>
          <w:sz w:val="26"/>
          <w:szCs w:val="26"/>
        </w:rPr>
        <w:t xml:space="preserve">Робота дошкільного закладу з ЗНЗ, велась на належному рівні – </w:t>
      </w:r>
      <w:r>
        <w:rPr>
          <w:sz w:val="26"/>
          <w:szCs w:val="26"/>
        </w:rPr>
        <w:t>відповідно до</w:t>
      </w:r>
      <w:r w:rsidRPr="0000152D">
        <w:rPr>
          <w:sz w:val="26"/>
          <w:szCs w:val="26"/>
        </w:rPr>
        <w:t>плану «Наступність у роботі ДНЗ та ЗНЗ», виконання якого дотримувалися як вихователі так і вчителі. Реалізація наступності з боку дошкільної ланки освіти має полягати у формуванні готовності дітей старшого дошкільного віку до систематичного навчання і шкільного життя, що передбачає мотиваційну, емоційно-вольову, комунікативну, фізичну підготовку, розвиток пізнавальних психічних процесів та мовлення, прищеплення елементарних навчальних умінь. Для реалізації цих завдань:</w:t>
      </w:r>
    </w:p>
    <w:p w:rsidR="0037285D" w:rsidRPr="0000152D" w:rsidRDefault="0037285D" w:rsidP="0000152D">
      <w:pPr>
        <w:pStyle w:val="ab"/>
        <w:spacing w:before="0" w:beforeAutospacing="0" w:after="0" w:afterAutospacing="0"/>
        <w:jc w:val="both"/>
        <w:rPr>
          <w:sz w:val="26"/>
          <w:szCs w:val="26"/>
        </w:rPr>
      </w:pPr>
      <w:r w:rsidRPr="0000152D">
        <w:rPr>
          <w:sz w:val="26"/>
          <w:szCs w:val="26"/>
        </w:rPr>
        <w:t>- створено інформаційно - педагогічну бібліотечку для вихователів та батьків з посібниками щодо підготовки дітей до школи;</w:t>
      </w:r>
    </w:p>
    <w:p w:rsidR="0037285D" w:rsidRPr="0000152D" w:rsidRDefault="0037285D" w:rsidP="0000152D">
      <w:pPr>
        <w:pStyle w:val="ab"/>
        <w:spacing w:before="0" w:beforeAutospacing="0" w:after="0" w:afterAutospacing="0"/>
        <w:jc w:val="both"/>
        <w:rPr>
          <w:sz w:val="26"/>
          <w:szCs w:val="26"/>
        </w:rPr>
      </w:pPr>
      <w:r w:rsidRPr="0000152D">
        <w:rPr>
          <w:sz w:val="26"/>
          <w:szCs w:val="26"/>
        </w:rPr>
        <w:t>- педагогами закладу проводились із дітьми бесіди про школу, майбутнє навчання;</w:t>
      </w:r>
    </w:p>
    <w:p w:rsidR="0037285D" w:rsidRPr="0000152D" w:rsidRDefault="0037285D" w:rsidP="0000152D">
      <w:pPr>
        <w:pStyle w:val="ab"/>
        <w:spacing w:before="0" w:beforeAutospacing="0" w:after="0" w:afterAutospacing="0"/>
        <w:jc w:val="both"/>
        <w:rPr>
          <w:sz w:val="26"/>
          <w:szCs w:val="26"/>
        </w:rPr>
      </w:pPr>
      <w:r w:rsidRPr="0000152D">
        <w:rPr>
          <w:sz w:val="26"/>
          <w:szCs w:val="26"/>
        </w:rPr>
        <w:t>- практичним психологом школи вивчалась психологічна готовність дітей старшого дошкільного віку до шкільного навчання;</w:t>
      </w:r>
    </w:p>
    <w:p w:rsidR="0037285D" w:rsidRDefault="0037285D" w:rsidP="0000152D">
      <w:pPr>
        <w:pStyle w:val="ab"/>
        <w:spacing w:before="0" w:beforeAutospacing="0" w:after="0" w:afterAutospacing="0"/>
        <w:jc w:val="both"/>
        <w:rPr>
          <w:sz w:val="26"/>
          <w:szCs w:val="26"/>
        </w:rPr>
      </w:pPr>
      <w:r w:rsidRPr="0000152D">
        <w:rPr>
          <w:sz w:val="26"/>
          <w:szCs w:val="26"/>
        </w:rPr>
        <w:t>- вихователі ДНЗ спільно з педагогами школи для старших дошкільників улаштовували екскурсії, на яких діти мали змогу познайомитись з вчителями, відвідати шкільну бібліотек</w:t>
      </w:r>
      <w:r>
        <w:rPr>
          <w:sz w:val="26"/>
          <w:szCs w:val="26"/>
        </w:rPr>
        <w:t>у та приміщенням першокласників.</w:t>
      </w:r>
    </w:p>
    <w:p w:rsidR="0037285D" w:rsidRPr="0000152D" w:rsidRDefault="0037285D" w:rsidP="0000152D">
      <w:pPr>
        <w:pStyle w:val="ab"/>
        <w:spacing w:before="0" w:beforeAutospacing="0" w:after="0" w:afterAutospacing="0"/>
        <w:jc w:val="both"/>
        <w:rPr>
          <w:sz w:val="26"/>
          <w:szCs w:val="26"/>
        </w:rPr>
      </w:pPr>
    </w:p>
    <w:p w:rsidR="0037285D" w:rsidRDefault="0037285D" w:rsidP="006B230B">
      <w:pPr>
        <w:pStyle w:val="ab"/>
        <w:spacing w:before="0" w:beforeAutospacing="0" w:after="0" w:afterAutospacing="0"/>
        <w:ind w:firstLine="708"/>
        <w:jc w:val="both"/>
        <w:rPr>
          <w:b/>
          <w:i/>
          <w:sz w:val="26"/>
          <w:szCs w:val="26"/>
        </w:rPr>
      </w:pPr>
      <w:r w:rsidRPr="00BC4B7E">
        <w:rPr>
          <w:b/>
          <w:i/>
          <w:sz w:val="26"/>
          <w:szCs w:val="26"/>
        </w:rPr>
        <w:t>Заходи щодо охоплення дітей 5- річного віку.</w:t>
      </w:r>
    </w:p>
    <w:p w:rsidR="0037285D" w:rsidRPr="00BC4B7E" w:rsidRDefault="0037285D" w:rsidP="006B230B">
      <w:pPr>
        <w:pStyle w:val="ab"/>
        <w:spacing w:before="0" w:beforeAutospacing="0" w:after="0" w:afterAutospacing="0"/>
        <w:ind w:firstLine="708"/>
        <w:jc w:val="both"/>
        <w:rPr>
          <w:b/>
          <w:i/>
          <w:sz w:val="26"/>
          <w:szCs w:val="26"/>
        </w:rPr>
      </w:pPr>
    </w:p>
    <w:p w:rsidR="0037285D" w:rsidRDefault="0037285D" w:rsidP="00EE4480">
      <w:pPr>
        <w:pStyle w:val="ab"/>
        <w:spacing w:before="0" w:beforeAutospacing="0" w:after="0" w:afterAutospacing="0"/>
        <w:ind w:firstLine="708"/>
        <w:jc w:val="both"/>
        <w:rPr>
          <w:sz w:val="26"/>
          <w:szCs w:val="26"/>
          <w:lang w:val="uk-UA"/>
        </w:rPr>
      </w:pPr>
      <w:r>
        <w:rPr>
          <w:sz w:val="26"/>
          <w:szCs w:val="26"/>
          <w:lang w:val="uk-UA"/>
        </w:rPr>
        <w:t>На виконанння  Закону України «Про внесення змін до законодавчих актів з питань загальної середньох  та дошкільної освіти щодо організації навчально-виховного процесу» від 06.07.2010р. №2442-</w:t>
      </w:r>
      <w:r>
        <w:rPr>
          <w:sz w:val="26"/>
          <w:szCs w:val="26"/>
          <w:lang w:val="en-US"/>
        </w:rPr>
        <w:t>V</w:t>
      </w:r>
      <w:r>
        <w:rPr>
          <w:sz w:val="26"/>
          <w:szCs w:val="26"/>
          <w:lang w:val="uk-UA"/>
        </w:rPr>
        <w:t xml:space="preserve">І, педагогами, які вели облік , встановлено, що діти 5-річного </w:t>
      </w:r>
      <w:r>
        <w:rPr>
          <w:sz w:val="26"/>
          <w:szCs w:val="26"/>
          <w:lang w:val="uk-UA"/>
        </w:rPr>
        <w:lastRenderedPageBreak/>
        <w:t>віку, які прживають у межах визначеного для дошкільного закладу мікрорайону (39дітей), охоплені дошкільною освітою. Складено та оформлено в електронному та паперовому варіантах персоніфікований список, розподілений за роками народження, який щорічно оновлюється та доповнюється.</w:t>
      </w:r>
    </w:p>
    <w:p w:rsidR="0037285D" w:rsidRDefault="0037285D" w:rsidP="008B7F8C">
      <w:pPr>
        <w:pStyle w:val="ab"/>
        <w:spacing w:before="0" w:beforeAutospacing="0" w:after="0" w:afterAutospacing="0"/>
        <w:ind w:firstLine="708"/>
        <w:jc w:val="both"/>
        <w:rPr>
          <w:b/>
          <w:i/>
          <w:sz w:val="26"/>
          <w:szCs w:val="26"/>
          <w:lang w:val="uk-UA"/>
        </w:rPr>
      </w:pPr>
      <w:r w:rsidRPr="00A20378">
        <w:rPr>
          <w:b/>
          <w:i/>
          <w:sz w:val="26"/>
          <w:szCs w:val="26"/>
          <w:lang w:val="uk-UA"/>
        </w:rPr>
        <w:t>Якість реалізації освітньої програми</w:t>
      </w:r>
    </w:p>
    <w:p w:rsidR="0037285D" w:rsidRPr="00A20378" w:rsidRDefault="0037285D" w:rsidP="008B7F8C">
      <w:pPr>
        <w:pStyle w:val="ab"/>
        <w:spacing w:before="0" w:beforeAutospacing="0" w:after="0" w:afterAutospacing="0"/>
        <w:ind w:firstLine="708"/>
        <w:jc w:val="both"/>
        <w:rPr>
          <w:b/>
          <w:i/>
          <w:sz w:val="26"/>
          <w:szCs w:val="26"/>
          <w:lang w:val="uk-UA"/>
        </w:rPr>
      </w:pPr>
    </w:p>
    <w:p w:rsidR="0037285D" w:rsidRPr="008B7F8C" w:rsidRDefault="0037285D" w:rsidP="008B7F8C">
      <w:pPr>
        <w:pStyle w:val="ab"/>
        <w:spacing w:before="0" w:beforeAutospacing="0" w:after="0" w:afterAutospacing="0"/>
        <w:ind w:firstLine="708"/>
        <w:jc w:val="both"/>
        <w:rPr>
          <w:sz w:val="26"/>
          <w:szCs w:val="26"/>
          <w:lang w:val="uk-UA"/>
        </w:rPr>
      </w:pPr>
      <w:r w:rsidRPr="008B7F8C">
        <w:rPr>
          <w:sz w:val="26"/>
          <w:szCs w:val="26"/>
          <w:lang w:val="uk-UA"/>
        </w:rPr>
        <w:t xml:space="preserve">Освітньо-виховна робота в ДНЗ здійсюється відповідно до Законів України </w:t>
      </w:r>
      <w:r>
        <w:rPr>
          <w:sz w:val="26"/>
          <w:szCs w:val="26"/>
          <w:lang w:val="uk-UA"/>
        </w:rPr>
        <w:t xml:space="preserve">«Про освіту», «Про дошкільну освіту» (зі змінами), </w:t>
      </w:r>
      <w:r w:rsidRPr="008B7F8C">
        <w:rPr>
          <w:sz w:val="26"/>
          <w:szCs w:val="26"/>
          <w:lang w:val="uk-UA"/>
        </w:rPr>
        <w:t>«Про засади державної мовної політики», Положення про дошкільний навчальний заклад,</w:t>
      </w:r>
      <w:r>
        <w:rPr>
          <w:sz w:val="26"/>
          <w:szCs w:val="26"/>
          <w:lang w:val="uk-UA"/>
        </w:rPr>
        <w:t xml:space="preserve"> Базового компонента дошкільної освіти в Україні (оновленого), основу яких</w:t>
      </w:r>
      <w:r w:rsidRPr="008B7F8C">
        <w:rPr>
          <w:sz w:val="26"/>
          <w:szCs w:val="26"/>
          <w:lang w:val="uk-UA"/>
        </w:rPr>
        <w:t xml:space="preserve"> становить забезпечення належних умов для здобуття дошкільної освіти, роль якої визначена пріоритетною у становленні та розвитку особистості дитини.</w:t>
      </w:r>
    </w:p>
    <w:p w:rsidR="0037285D" w:rsidRDefault="0037285D" w:rsidP="00D57CC4">
      <w:pPr>
        <w:pStyle w:val="ab"/>
        <w:spacing w:before="0" w:beforeAutospacing="0" w:after="0" w:afterAutospacing="0"/>
        <w:ind w:firstLine="708"/>
        <w:jc w:val="both"/>
        <w:rPr>
          <w:sz w:val="26"/>
          <w:szCs w:val="26"/>
          <w:lang w:val="uk-UA"/>
        </w:rPr>
      </w:pPr>
      <w:r w:rsidRPr="008B7F8C">
        <w:rPr>
          <w:sz w:val="26"/>
          <w:szCs w:val="26"/>
          <w:lang w:val="uk-UA"/>
        </w:rPr>
        <w:t>У</w:t>
      </w:r>
      <w:r>
        <w:rPr>
          <w:sz w:val="26"/>
          <w:szCs w:val="26"/>
          <w:lang w:val="uk-UA"/>
        </w:rPr>
        <w:t xml:space="preserve">2016-2017 навчальному роціінваріантна складова дошкільного закладу, відповідно до Базового компонента дошкільної освіти, була реалізована через комплексні освітні програми: </w:t>
      </w:r>
    </w:p>
    <w:p w:rsidR="0037285D" w:rsidRDefault="0037285D" w:rsidP="00D57CC4">
      <w:pPr>
        <w:pStyle w:val="ab"/>
        <w:spacing w:before="0" w:beforeAutospacing="0" w:after="0" w:afterAutospacing="0"/>
        <w:ind w:firstLine="708"/>
        <w:jc w:val="both"/>
        <w:rPr>
          <w:sz w:val="26"/>
          <w:szCs w:val="26"/>
          <w:lang w:val="uk-UA"/>
        </w:rPr>
      </w:pPr>
      <w:r>
        <w:rPr>
          <w:sz w:val="26"/>
          <w:szCs w:val="26"/>
          <w:lang w:val="uk-UA"/>
        </w:rPr>
        <w:t>1.Програма виховання і навчання дітей від 2 до 7 років «Дитина»</w:t>
      </w:r>
    </w:p>
    <w:p w:rsidR="0037285D" w:rsidRDefault="0037285D" w:rsidP="00D57CC4">
      <w:pPr>
        <w:pStyle w:val="ab"/>
        <w:spacing w:before="0" w:beforeAutospacing="0" w:after="0" w:afterAutospacing="0"/>
        <w:ind w:firstLine="708"/>
        <w:jc w:val="both"/>
        <w:rPr>
          <w:sz w:val="26"/>
          <w:szCs w:val="26"/>
          <w:lang w:val="uk-UA"/>
        </w:rPr>
      </w:pPr>
      <w:r>
        <w:rPr>
          <w:sz w:val="26"/>
          <w:szCs w:val="26"/>
          <w:lang w:val="uk-UA"/>
        </w:rPr>
        <w:t>2. Методичні рекомендації до Програми виховання і навчання дітей від 2 до 7 років «Дитина».</w:t>
      </w:r>
    </w:p>
    <w:p w:rsidR="0037285D" w:rsidRDefault="0037285D" w:rsidP="00D57CC4">
      <w:pPr>
        <w:pStyle w:val="ab"/>
        <w:spacing w:before="0" w:beforeAutospacing="0" w:after="0" w:afterAutospacing="0"/>
        <w:ind w:firstLine="708"/>
        <w:jc w:val="both"/>
        <w:rPr>
          <w:sz w:val="26"/>
          <w:szCs w:val="26"/>
          <w:lang w:val="uk-UA"/>
        </w:rPr>
      </w:pPr>
      <w:r>
        <w:rPr>
          <w:sz w:val="26"/>
          <w:szCs w:val="26"/>
          <w:lang w:val="uk-UA"/>
        </w:rPr>
        <w:t>З метою програмно – методичного забезпечення освітнього процесу з дітьми раннього і дошкільного віку, які мають особливі потреби, реалізовувалися за спеціальними освітніми програмами:</w:t>
      </w:r>
    </w:p>
    <w:p w:rsidR="0037285D" w:rsidRDefault="0037285D" w:rsidP="00D57CC4">
      <w:pPr>
        <w:pStyle w:val="ab"/>
        <w:spacing w:before="0" w:beforeAutospacing="0" w:after="0" w:afterAutospacing="0"/>
        <w:ind w:firstLine="708"/>
        <w:jc w:val="both"/>
        <w:rPr>
          <w:sz w:val="26"/>
          <w:szCs w:val="26"/>
          <w:lang w:val="uk-UA"/>
        </w:rPr>
      </w:pPr>
      <w:r>
        <w:rPr>
          <w:sz w:val="26"/>
          <w:szCs w:val="26"/>
          <w:lang w:val="uk-UA"/>
        </w:rPr>
        <w:t>3. Програма корекційно-розвивальної роботи з дітьми із загальним та фонетико-фонематичним  недорозвиненням мовлення.</w:t>
      </w:r>
    </w:p>
    <w:p w:rsidR="0037285D" w:rsidRDefault="0037285D" w:rsidP="00D57CC4">
      <w:pPr>
        <w:pStyle w:val="ab"/>
        <w:spacing w:before="0" w:beforeAutospacing="0" w:after="0" w:afterAutospacing="0"/>
        <w:ind w:firstLine="708"/>
        <w:jc w:val="both"/>
        <w:rPr>
          <w:sz w:val="26"/>
          <w:szCs w:val="26"/>
          <w:lang w:val="uk-UA"/>
        </w:rPr>
      </w:pPr>
      <w:r>
        <w:rPr>
          <w:sz w:val="26"/>
          <w:szCs w:val="26"/>
          <w:lang w:val="uk-UA"/>
        </w:rPr>
        <w:t>4. Програма виховання та навчання розумово-відсталих дітей дошкільног віку</w:t>
      </w:r>
    </w:p>
    <w:p w:rsidR="0037285D" w:rsidRDefault="0037285D" w:rsidP="00D57CC4">
      <w:pPr>
        <w:pStyle w:val="ab"/>
        <w:spacing w:before="0" w:beforeAutospacing="0" w:after="0" w:afterAutospacing="0"/>
        <w:ind w:firstLine="708"/>
        <w:jc w:val="both"/>
        <w:rPr>
          <w:sz w:val="26"/>
          <w:szCs w:val="26"/>
          <w:lang w:val="uk-UA"/>
        </w:rPr>
      </w:pPr>
      <w:r>
        <w:rPr>
          <w:sz w:val="26"/>
          <w:szCs w:val="26"/>
          <w:lang w:val="uk-UA"/>
        </w:rPr>
        <w:t>5.Програма розвитку дітей дошкільного віку  із затримкою психічного розвитку від 3 до 7 років «Віконечко».</w:t>
      </w:r>
    </w:p>
    <w:p w:rsidR="0037285D" w:rsidRDefault="0037285D" w:rsidP="00D57CC4">
      <w:pPr>
        <w:pStyle w:val="ab"/>
        <w:spacing w:before="0" w:beforeAutospacing="0" w:after="0" w:afterAutospacing="0"/>
        <w:ind w:firstLine="708"/>
        <w:jc w:val="both"/>
        <w:rPr>
          <w:sz w:val="26"/>
          <w:szCs w:val="26"/>
          <w:lang w:val="uk-UA"/>
        </w:rPr>
      </w:pPr>
      <w:r>
        <w:rPr>
          <w:sz w:val="26"/>
          <w:szCs w:val="26"/>
          <w:lang w:val="uk-UA"/>
        </w:rPr>
        <w:t>6. Програма розвитку дітей дошкільного віку із порушенням опорно-рухового апарату.</w:t>
      </w:r>
    </w:p>
    <w:p w:rsidR="0037285D" w:rsidRDefault="0037285D" w:rsidP="00A20378">
      <w:pPr>
        <w:pStyle w:val="ab"/>
        <w:spacing w:before="0" w:beforeAutospacing="0" w:after="0" w:afterAutospacing="0"/>
        <w:ind w:firstLine="708"/>
        <w:jc w:val="both"/>
        <w:rPr>
          <w:sz w:val="26"/>
          <w:szCs w:val="26"/>
          <w:lang w:val="uk-UA"/>
        </w:rPr>
      </w:pPr>
      <w:r>
        <w:rPr>
          <w:sz w:val="26"/>
          <w:szCs w:val="26"/>
          <w:lang w:val="uk-UA"/>
        </w:rPr>
        <w:t>Ці програми забезпечували формування життєвої компетентності дитини згідноБазового компонента дошкільної освіти в Україні (оновленого), сучасних тенденцій державної політики в сфері дошкільної освіти.</w:t>
      </w:r>
    </w:p>
    <w:p w:rsidR="0037285D" w:rsidRDefault="0037285D" w:rsidP="00A20378">
      <w:pPr>
        <w:pStyle w:val="ab"/>
        <w:spacing w:before="0" w:beforeAutospacing="0" w:after="0" w:afterAutospacing="0"/>
        <w:ind w:firstLine="708"/>
        <w:jc w:val="both"/>
        <w:rPr>
          <w:sz w:val="26"/>
          <w:szCs w:val="26"/>
          <w:lang w:val="uk-UA"/>
        </w:rPr>
      </w:pPr>
      <w:r>
        <w:rPr>
          <w:sz w:val="26"/>
          <w:szCs w:val="26"/>
          <w:lang w:val="uk-UA"/>
        </w:rPr>
        <w:t>Варіативна складова Базового компонента дошкільної освіти сформована положеннями Статуту дошкільногозакладу, його типом і профілем роботи і була реалізована через роботу гуртків, інтеграцію змісту парціальних програм у різні види діяльності відповідно до їх змісту, що мають відповідний гриф Міністерства освіти і науки України та регіональних парціальних програм, що схвалені вченою радою КЗ «Сумський обласний інститут післядипломної педагогічної освіти».</w:t>
      </w:r>
    </w:p>
    <w:p w:rsidR="0037285D" w:rsidRDefault="0037285D" w:rsidP="00A20378">
      <w:pPr>
        <w:pStyle w:val="ab"/>
        <w:spacing w:before="0" w:beforeAutospacing="0" w:after="0" w:afterAutospacing="0"/>
        <w:ind w:firstLine="708"/>
        <w:jc w:val="both"/>
        <w:rPr>
          <w:sz w:val="26"/>
          <w:szCs w:val="26"/>
          <w:lang w:val="uk-UA"/>
        </w:rPr>
      </w:pPr>
      <w:r>
        <w:rPr>
          <w:sz w:val="26"/>
          <w:szCs w:val="26"/>
          <w:lang w:val="uk-UA"/>
        </w:rPr>
        <w:t>Парціальні освітні програми:</w:t>
      </w:r>
    </w:p>
    <w:p w:rsidR="0037285D" w:rsidRDefault="0037285D" w:rsidP="007F47CF">
      <w:pPr>
        <w:pStyle w:val="ab"/>
        <w:numPr>
          <w:ilvl w:val="0"/>
          <w:numId w:val="16"/>
        </w:numPr>
        <w:spacing w:before="0" w:beforeAutospacing="0" w:after="0" w:afterAutospacing="0"/>
        <w:jc w:val="both"/>
        <w:rPr>
          <w:sz w:val="26"/>
          <w:szCs w:val="26"/>
          <w:lang w:val="uk-UA"/>
        </w:rPr>
      </w:pPr>
      <w:r>
        <w:rPr>
          <w:sz w:val="26"/>
          <w:szCs w:val="26"/>
          <w:lang w:val="uk-UA"/>
        </w:rPr>
        <w:t>«Про себе треба знати, про себе треба дбати», з основ безпеки та життєдіяльності дітей дошкільного віку(авт. Лохвицька Л.В.);</w:t>
      </w:r>
    </w:p>
    <w:p w:rsidR="0037285D" w:rsidRDefault="0037285D" w:rsidP="007F47CF">
      <w:pPr>
        <w:pStyle w:val="ab"/>
        <w:numPr>
          <w:ilvl w:val="0"/>
          <w:numId w:val="16"/>
        </w:numPr>
        <w:spacing w:before="0" w:beforeAutospacing="0" w:after="0" w:afterAutospacing="0"/>
        <w:jc w:val="both"/>
        <w:rPr>
          <w:sz w:val="26"/>
          <w:szCs w:val="26"/>
          <w:lang w:val="uk-UA"/>
        </w:rPr>
      </w:pPr>
      <w:r>
        <w:rPr>
          <w:sz w:val="26"/>
          <w:szCs w:val="26"/>
          <w:lang w:val="uk-UA"/>
        </w:rPr>
        <w:t>«Скарбниця моралі», з морального виховання дітей дошкільного віку(авт. Лохвицька Л.В.)</w:t>
      </w:r>
    </w:p>
    <w:p w:rsidR="0037285D" w:rsidRDefault="0037285D" w:rsidP="007F47CF">
      <w:pPr>
        <w:pStyle w:val="ab"/>
        <w:numPr>
          <w:ilvl w:val="0"/>
          <w:numId w:val="16"/>
        </w:numPr>
        <w:spacing w:before="0" w:beforeAutospacing="0" w:after="0" w:afterAutospacing="0"/>
        <w:jc w:val="both"/>
        <w:rPr>
          <w:sz w:val="26"/>
          <w:szCs w:val="26"/>
          <w:lang w:val="uk-UA"/>
        </w:rPr>
      </w:pPr>
      <w:r>
        <w:rPr>
          <w:sz w:val="26"/>
          <w:szCs w:val="26"/>
          <w:lang w:val="uk-UA"/>
        </w:rPr>
        <w:t>«Радість творчості», з художньо-естетичного розвитку дітей раннього та дошкільного віку(авт. Р.М. Борщ і Д.В. Самойлик);</w:t>
      </w:r>
    </w:p>
    <w:p w:rsidR="0037285D" w:rsidRDefault="0037285D" w:rsidP="007F47CF">
      <w:pPr>
        <w:pStyle w:val="ab"/>
        <w:numPr>
          <w:ilvl w:val="0"/>
          <w:numId w:val="16"/>
        </w:numPr>
        <w:spacing w:before="0" w:beforeAutospacing="0" w:after="0" w:afterAutospacing="0"/>
        <w:jc w:val="both"/>
        <w:rPr>
          <w:sz w:val="26"/>
          <w:szCs w:val="26"/>
          <w:lang w:val="uk-UA"/>
        </w:rPr>
      </w:pPr>
      <w:r>
        <w:rPr>
          <w:sz w:val="26"/>
          <w:szCs w:val="26"/>
          <w:lang w:val="uk-UA"/>
        </w:rPr>
        <w:t>«Смайлик», з формування основ компютерної грамотності у дітей старшого дошкільного віку (авт. Резниченко І.Ю.);</w:t>
      </w:r>
    </w:p>
    <w:p w:rsidR="0037285D" w:rsidRDefault="0037285D" w:rsidP="007F47CF">
      <w:pPr>
        <w:pStyle w:val="ab"/>
        <w:numPr>
          <w:ilvl w:val="0"/>
          <w:numId w:val="16"/>
        </w:numPr>
        <w:spacing w:before="0" w:beforeAutospacing="0" w:after="0" w:afterAutospacing="0"/>
        <w:jc w:val="both"/>
        <w:rPr>
          <w:sz w:val="26"/>
          <w:szCs w:val="26"/>
          <w:lang w:val="uk-UA"/>
        </w:rPr>
      </w:pPr>
      <w:r>
        <w:rPr>
          <w:sz w:val="26"/>
          <w:szCs w:val="26"/>
          <w:lang w:val="uk-UA"/>
        </w:rPr>
        <w:t>«Україна – моя Батьківщина» , з національно-патріотичного виховання дітей дошкільног віку (авт. О. Каплуновська, І. Кичата, Ю. Палець);</w:t>
      </w:r>
    </w:p>
    <w:p w:rsidR="0037285D" w:rsidRDefault="0037285D" w:rsidP="007F47CF">
      <w:pPr>
        <w:pStyle w:val="ab"/>
        <w:numPr>
          <w:ilvl w:val="0"/>
          <w:numId w:val="16"/>
        </w:numPr>
        <w:spacing w:before="0" w:beforeAutospacing="0" w:after="0" w:afterAutospacing="0"/>
        <w:jc w:val="both"/>
        <w:rPr>
          <w:sz w:val="26"/>
          <w:szCs w:val="26"/>
          <w:lang w:val="uk-UA"/>
        </w:rPr>
      </w:pPr>
      <w:r>
        <w:rPr>
          <w:sz w:val="26"/>
          <w:szCs w:val="26"/>
          <w:lang w:val="uk-UA"/>
        </w:rPr>
        <w:t>«Дитина у світі дорожнього руху» , програма з формування основ безпечної поведінки дітей дошкільного віку під час дорожнього руху(авт. Тимовський О.А., Репік І.А.)</w:t>
      </w:r>
    </w:p>
    <w:p w:rsidR="0037285D" w:rsidRDefault="0037285D" w:rsidP="007F47CF">
      <w:pPr>
        <w:pStyle w:val="ab"/>
        <w:numPr>
          <w:ilvl w:val="0"/>
          <w:numId w:val="16"/>
        </w:numPr>
        <w:spacing w:before="0" w:beforeAutospacing="0" w:after="0" w:afterAutospacing="0"/>
        <w:jc w:val="both"/>
        <w:rPr>
          <w:sz w:val="26"/>
          <w:szCs w:val="26"/>
          <w:lang w:val="uk-UA"/>
        </w:rPr>
      </w:pPr>
      <w:r>
        <w:rPr>
          <w:sz w:val="26"/>
          <w:szCs w:val="26"/>
          <w:lang w:val="uk-UA"/>
        </w:rPr>
        <w:lastRenderedPageBreak/>
        <w:t>авторських адаптованих програм гуртків, розроблених педагогами дошкільного навчального закладу.</w:t>
      </w:r>
    </w:p>
    <w:p w:rsidR="0037285D" w:rsidRDefault="0037285D" w:rsidP="004B44DA">
      <w:pPr>
        <w:pStyle w:val="ab"/>
        <w:spacing w:before="0" w:beforeAutospacing="0" w:after="0" w:afterAutospacing="0"/>
        <w:ind w:left="708"/>
        <w:jc w:val="both"/>
        <w:rPr>
          <w:sz w:val="26"/>
          <w:szCs w:val="26"/>
          <w:lang w:val="uk-UA"/>
        </w:rPr>
      </w:pPr>
      <w:r>
        <w:rPr>
          <w:sz w:val="26"/>
          <w:szCs w:val="26"/>
          <w:lang w:val="uk-UA"/>
        </w:rPr>
        <w:t>Протягом навчального року в днз працювало 6 гуртків:</w:t>
      </w:r>
    </w:p>
    <w:p w:rsidR="0037285D" w:rsidRDefault="0037285D" w:rsidP="00D87BFB">
      <w:pPr>
        <w:pStyle w:val="ab"/>
        <w:numPr>
          <w:ilvl w:val="0"/>
          <w:numId w:val="18"/>
        </w:numPr>
        <w:spacing w:before="0" w:beforeAutospacing="0" w:after="0" w:afterAutospacing="0"/>
        <w:jc w:val="both"/>
        <w:rPr>
          <w:sz w:val="26"/>
          <w:szCs w:val="26"/>
          <w:lang w:val="uk-UA"/>
        </w:rPr>
      </w:pPr>
      <w:r>
        <w:rPr>
          <w:sz w:val="26"/>
          <w:szCs w:val="26"/>
          <w:lang w:val="uk-UA"/>
        </w:rPr>
        <w:t>Гурток «Подорожуємо в світ англійської мови» , керівник Голуб Н.В.</w:t>
      </w:r>
    </w:p>
    <w:p w:rsidR="0037285D" w:rsidRDefault="0037285D" w:rsidP="00D87BFB">
      <w:pPr>
        <w:pStyle w:val="ab"/>
        <w:numPr>
          <w:ilvl w:val="0"/>
          <w:numId w:val="18"/>
        </w:numPr>
        <w:spacing w:before="0" w:beforeAutospacing="0" w:after="0" w:afterAutospacing="0"/>
        <w:jc w:val="both"/>
        <w:rPr>
          <w:sz w:val="26"/>
          <w:szCs w:val="26"/>
          <w:lang w:val="uk-UA"/>
        </w:rPr>
      </w:pPr>
      <w:r>
        <w:rPr>
          <w:sz w:val="26"/>
          <w:szCs w:val="26"/>
          <w:lang w:val="uk-UA"/>
        </w:rPr>
        <w:t>Гурток «Чарівні зірочки», керівник Журавель О.В.</w:t>
      </w:r>
    </w:p>
    <w:p w:rsidR="0037285D" w:rsidRDefault="0037285D" w:rsidP="00D87BFB">
      <w:pPr>
        <w:pStyle w:val="ab"/>
        <w:numPr>
          <w:ilvl w:val="0"/>
          <w:numId w:val="18"/>
        </w:numPr>
        <w:spacing w:before="0" w:beforeAutospacing="0" w:after="0" w:afterAutospacing="0"/>
        <w:jc w:val="both"/>
        <w:rPr>
          <w:sz w:val="26"/>
          <w:szCs w:val="26"/>
          <w:lang w:val="uk-UA"/>
        </w:rPr>
      </w:pPr>
      <w:r>
        <w:rPr>
          <w:sz w:val="26"/>
          <w:szCs w:val="26"/>
          <w:lang w:val="uk-UA"/>
        </w:rPr>
        <w:t>Гурток «Здоровим будь», керівник Нагорна Т.С.</w:t>
      </w:r>
    </w:p>
    <w:p w:rsidR="0037285D" w:rsidRDefault="0037285D" w:rsidP="00D87BFB">
      <w:pPr>
        <w:pStyle w:val="ab"/>
        <w:numPr>
          <w:ilvl w:val="0"/>
          <w:numId w:val="19"/>
        </w:numPr>
        <w:spacing w:before="0" w:beforeAutospacing="0" w:after="0" w:afterAutospacing="0"/>
        <w:jc w:val="both"/>
        <w:rPr>
          <w:sz w:val="26"/>
          <w:szCs w:val="26"/>
          <w:lang w:val="uk-UA"/>
        </w:rPr>
      </w:pPr>
      <w:r>
        <w:rPr>
          <w:sz w:val="26"/>
          <w:szCs w:val="26"/>
          <w:lang w:val="uk-UA"/>
        </w:rPr>
        <w:t>Гурток «Жайвір» , керівник Марченко О.І.</w:t>
      </w:r>
    </w:p>
    <w:p w:rsidR="0037285D" w:rsidRDefault="0037285D" w:rsidP="00D87BFB">
      <w:pPr>
        <w:pStyle w:val="ab"/>
        <w:numPr>
          <w:ilvl w:val="0"/>
          <w:numId w:val="19"/>
        </w:numPr>
        <w:spacing w:before="0" w:beforeAutospacing="0" w:after="0" w:afterAutospacing="0"/>
        <w:jc w:val="both"/>
        <w:rPr>
          <w:sz w:val="26"/>
          <w:szCs w:val="26"/>
          <w:lang w:val="uk-UA"/>
        </w:rPr>
      </w:pPr>
      <w:r>
        <w:rPr>
          <w:sz w:val="26"/>
          <w:szCs w:val="26"/>
          <w:lang w:val="uk-UA"/>
        </w:rPr>
        <w:t>Гурток «Чудо-шашки», керівник Могила Т.Б.</w:t>
      </w:r>
    </w:p>
    <w:p w:rsidR="0037285D" w:rsidRDefault="0037285D" w:rsidP="00D87BFB">
      <w:pPr>
        <w:pStyle w:val="ab"/>
        <w:numPr>
          <w:ilvl w:val="0"/>
          <w:numId w:val="19"/>
        </w:numPr>
        <w:spacing w:before="0" w:beforeAutospacing="0" w:after="0" w:afterAutospacing="0"/>
        <w:jc w:val="both"/>
        <w:rPr>
          <w:sz w:val="26"/>
          <w:szCs w:val="26"/>
          <w:lang w:val="uk-UA"/>
        </w:rPr>
      </w:pPr>
      <w:r>
        <w:rPr>
          <w:sz w:val="26"/>
          <w:szCs w:val="26"/>
          <w:lang w:val="uk-UA"/>
        </w:rPr>
        <w:t>Гурток «Маленькі казкарики» , керівник Климова А.Г.</w:t>
      </w:r>
    </w:p>
    <w:p w:rsidR="0037285D" w:rsidRDefault="0037285D" w:rsidP="00EE4480">
      <w:pPr>
        <w:pStyle w:val="ab"/>
        <w:spacing w:before="0" w:beforeAutospacing="0" w:after="0" w:afterAutospacing="0"/>
        <w:ind w:firstLine="708"/>
        <w:jc w:val="both"/>
        <w:rPr>
          <w:sz w:val="26"/>
          <w:szCs w:val="26"/>
          <w:lang w:val="uk-UA"/>
        </w:rPr>
      </w:pPr>
      <w:r>
        <w:rPr>
          <w:sz w:val="26"/>
          <w:szCs w:val="26"/>
          <w:lang w:val="uk-UA"/>
        </w:rPr>
        <w:t xml:space="preserve">Також в закладі протягом навчального року здійснювалась психологічна служба практичним психологом Ісаєвою Н.М. Робота практичного психолога проводилась за 3-ма напрямками: </w:t>
      </w:r>
    </w:p>
    <w:p w:rsidR="0037285D" w:rsidRDefault="0037285D" w:rsidP="00D87BFB">
      <w:pPr>
        <w:pStyle w:val="ab"/>
        <w:numPr>
          <w:ilvl w:val="0"/>
          <w:numId w:val="20"/>
        </w:numPr>
        <w:spacing w:before="0" w:beforeAutospacing="0" w:after="0" w:afterAutospacing="0"/>
        <w:jc w:val="both"/>
        <w:rPr>
          <w:sz w:val="26"/>
          <w:szCs w:val="26"/>
          <w:lang w:val="uk-UA"/>
        </w:rPr>
      </w:pPr>
      <w:r>
        <w:rPr>
          <w:sz w:val="26"/>
          <w:szCs w:val="26"/>
          <w:lang w:val="uk-UA"/>
        </w:rPr>
        <w:t>Адаптація дітей до умов ДНЗ.</w:t>
      </w:r>
    </w:p>
    <w:p w:rsidR="0037285D" w:rsidRDefault="0037285D" w:rsidP="00D87BFB">
      <w:pPr>
        <w:pStyle w:val="ab"/>
        <w:numPr>
          <w:ilvl w:val="0"/>
          <w:numId w:val="20"/>
        </w:numPr>
        <w:spacing w:before="0" w:beforeAutospacing="0" w:after="0" w:afterAutospacing="0"/>
        <w:jc w:val="both"/>
        <w:rPr>
          <w:sz w:val="26"/>
          <w:szCs w:val="26"/>
          <w:lang w:val="uk-UA"/>
        </w:rPr>
      </w:pPr>
      <w:r>
        <w:rPr>
          <w:sz w:val="26"/>
          <w:szCs w:val="26"/>
          <w:lang w:val="uk-UA"/>
        </w:rPr>
        <w:t>2. Соціально-психологічна готовність дитини до школи.</w:t>
      </w:r>
    </w:p>
    <w:p w:rsidR="0037285D" w:rsidRDefault="0037285D" w:rsidP="00D87BFB">
      <w:pPr>
        <w:pStyle w:val="ab"/>
        <w:numPr>
          <w:ilvl w:val="0"/>
          <w:numId w:val="20"/>
        </w:numPr>
        <w:spacing w:before="0" w:beforeAutospacing="0" w:after="0" w:afterAutospacing="0"/>
        <w:jc w:val="both"/>
        <w:rPr>
          <w:sz w:val="26"/>
          <w:szCs w:val="26"/>
          <w:lang w:val="uk-UA"/>
        </w:rPr>
      </w:pPr>
      <w:r>
        <w:rPr>
          <w:sz w:val="26"/>
          <w:szCs w:val="26"/>
          <w:lang w:val="uk-UA"/>
        </w:rPr>
        <w:t>Рівень розвитку дітей спеціальних груп та гру загального розвитку.</w:t>
      </w:r>
    </w:p>
    <w:p w:rsidR="0037285D" w:rsidRDefault="0037285D" w:rsidP="003E2309">
      <w:pPr>
        <w:pStyle w:val="ab"/>
        <w:spacing w:before="0" w:beforeAutospacing="0" w:after="0" w:afterAutospacing="0"/>
        <w:ind w:firstLine="708"/>
        <w:jc w:val="both"/>
        <w:rPr>
          <w:sz w:val="26"/>
          <w:szCs w:val="26"/>
          <w:lang w:val="uk-UA"/>
        </w:rPr>
      </w:pPr>
      <w:r>
        <w:rPr>
          <w:sz w:val="26"/>
          <w:szCs w:val="26"/>
          <w:lang w:val="uk-UA"/>
        </w:rPr>
        <w:t>Під її керівництвом працював консультативний центр для батьків та осіб , що їх замінюють, дітей, що не відвідують дошкільний навчальний заклад.</w:t>
      </w:r>
    </w:p>
    <w:p w:rsidR="0037285D" w:rsidRPr="0000152D" w:rsidRDefault="0037285D" w:rsidP="003E2309">
      <w:pPr>
        <w:pStyle w:val="ab"/>
        <w:spacing w:before="0" w:beforeAutospacing="0" w:after="0" w:afterAutospacing="0"/>
        <w:ind w:firstLine="708"/>
        <w:jc w:val="both"/>
        <w:rPr>
          <w:sz w:val="26"/>
          <w:szCs w:val="26"/>
        </w:rPr>
      </w:pPr>
      <w:r w:rsidRPr="0000152D">
        <w:rPr>
          <w:sz w:val="26"/>
          <w:szCs w:val="26"/>
        </w:rPr>
        <w:t>Протягом навчального року педагогічний колектив нашого закладу вирішував безліч творчих та буденних проблем, що були спрямовані на усунення недоліків за попереднійнавчальний рік та удосконалення організації навчально-виховного процесу у 2017/2018 навчальному році.</w:t>
      </w:r>
    </w:p>
    <w:p w:rsidR="0037285D" w:rsidRDefault="0037285D" w:rsidP="00D87BFB">
      <w:pPr>
        <w:pStyle w:val="ab"/>
        <w:spacing w:before="0" w:beforeAutospacing="0" w:after="0" w:afterAutospacing="0"/>
        <w:ind w:firstLine="708"/>
        <w:jc w:val="both"/>
        <w:rPr>
          <w:sz w:val="26"/>
          <w:szCs w:val="26"/>
        </w:rPr>
      </w:pPr>
      <w:r w:rsidRPr="0000152D">
        <w:rPr>
          <w:sz w:val="26"/>
          <w:szCs w:val="26"/>
        </w:rPr>
        <w:t>Головною метою роботи колективу дошкільного закладу є виховання дитини, здатної продовжувати навчання впродовж усього життя, досягати успіху, правильно будувати своє життя.</w:t>
      </w:r>
    </w:p>
    <w:p w:rsidR="0037285D" w:rsidRPr="0000152D" w:rsidRDefault="0037285D" w:rsidP="0000152D">
      <w:pPr>
        <w:pStyle w:val="ab"/>
        <w:spacing w:before="0" w:beforeAutospacing="0" w:after="0" w:afterAutospacing="0"/>
        <w:jc w:val="both"/>
        <w:rPr>
          <w:sz w:val="26"/>
          <w:szCs w:val="26"/>
        </w:rPr>
      </w:pPr>
    </w:p>
    <w:p w:rsidR="0037285D" w:rsidRDefault="0037285D" w:rsidP="007F4CF1">
      <w:pPr>
        <w:pStyle w:val="ab"/>
        <w:spacing w:before="0" w:beforeAutospacing="0" w:after="0" w:afterAutospacing="0"/>
        <w:ind w:firstLine="708"/>
        <w:jc w:val="both"/>
        <w:rPr>
          <w:b/>
          <w:i/>
          <w:sz w:val="26"/>
          <w:szCs w:val="26"/>
        </w:rPr>
      </w:pPr>
      <w:r w:rsidRPr="00BC4B7E">
        <w:rPr>
          <w:b/>
          <w:i/>
          <w:sz w:val="26"/>
          <w:szCs w:val="26"/>
        </w:rPr>
        <w:t>Організація роботи з сім'ями вихованців</w:t>
      </w:r>
      <w:r>
        <w:rPr>
          <w:b/>
          <w:i/>
          <w:sz w:val="26"/>
          <w:szCs w:val="26"/>
        </w:rPr>
        <w:tab/>
      </w:r>
    </w:p>
    <w:p w:rsidR="0037285D" w:rsidRPr="00BC4B7E" w:rsidRDefault="0037285D" w:rsidP="0000152D">
      <w:pPr>
        <w:pStyle w:val="ab"/>
        <w:spacing w:before="0" w:beforeAutospacing="0" w:after="0" w:afterAutospacing="0"/>
        <w:jc w:val="both"/>
        <w:rPr>
          <w:b/>
          <w:i/>
          <w:sz w:val="26"/>
          <w:szCs w:val="26"/>
        </w:rPr>
      </w:pPr>
    </w:p>
    <w:p w:rsidR="0037285D" w:rsidRPr="0000152D" w:rsidRDefault="0037285D" w:rsidP="00BC4B7E">
      <w:pPr>
        <w:pStyle w:val="ab"/>
        <w:spacing w:before="0" w:beforeAutospacing="0" w:after="0" w:afterAutospacing="0"/>
        <w:ind w:firstLine="708"/>
        <w:jc w:val="both"/>
        <w:rPr>
          <w:sz w:val="26"/>
          <w:szCs w:val="26"/>
        </w:rPr>
      </w:pPr>
      <w:r w:rsidRPr="00BC4B7E">
        <w:rPr>
          <w:sz w:val="26"/>
          <w:szCs w:val="26"/>
        </w:rPr>
        <w:t>Взаємодія з сім’ями вихованців на</w:t>
      </w:r>
      <w:r w:rsidRPr="0000152D">
        <w:rPr>
          <w:sz w:val="26"/>
          <w:szCs w:val="26"/>
        </w:rPr>
        <w:t xml:space="preserve"> протязі року є одним з пріоритетних напрямків діяльності закладу. Вона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батьків в управлінні закладом. Дошкільний заклад підтримує бажання батьків поповнювати знання, необхідні для виховання та оздоровлення дітей. Педагогічний колектив організовував для цього різні активні форм співпраці:</w:t>
      </w:r>
    </w:p>
    <w:p w:rsidR="0037285D" w:rsidRPr="0000152D" w:rsidRDefault="0037285D" w:rsidP="0000152D">
      <w:pPr>
        <w:pStyle w:val="ab"/>
        <w:spacing w:before="0" w:beforeAutospacing="0" w:after="0" w:afterAutospacing="0"/>
        <w:jc w:val="both"/>
        <w:rPr>
          <w:sz w:val="26"/>
          <w:szCs w:val="26"/>
        </w:rPr>
      </w:pPr>
      <w:r w:rsidRPr="0000152D">
        <w:rPr>
          <w:sz w:val="26"/>
          <w:szCs w:val="26"/>
        </w:rPr>
        <w:t>• батьківські збори;</w:t>
      </w:r>
    </w:p>
    <w:p w:rsidR="0037285D" w:rsidRPr="0000152D" w:rsidRDefault="0037285D" w:rsidP="0000152D">
      <w:pPr>
        <w:pStyle w:val="ab"/>
        <w:spacing w:before="0" w:beforeAutospacing="0" w:after="0" w:afterAutospacing="0"/>
        <w:jc w:val="both"/>
        <w:rPr>
          <w:sz w:val="26"/>
          <w:szCs w:val="26"/>
        </w:rPr>
      </w:pPr>
      <w:r w:rsidRPr="0000152D">
        <w:rPr>
          <w:sz w:val="26"/>
          <w:szCs w:val="26"/>
        </w:rPr>
        <w:t>• спільні виставки, участь у святах, спортивних розвагах;</w:t>
      </w:r>
    </w:p>
    <w:p w:rsidR="0037285D" w:rsidRDefault="0037285D" w:rsidP="007F4CF1">
      <w:pPr>
        <w:pStyle w:val="ab"/>
        <w:spacing w:before="0" w:beforeAutospacing="0" w:after="0" w:afterAutospacing="0"/>
        <w:jc w:val="both"/>
        <w:rPr>
          <w:sz w:val="26"/>
          <w:szCs w:val="26"/>
          <w:lang w:val="uk-UA"/>
        </w:rPr>
      </w:pPr>
      <w:r>
        <w:rPr>
          <w:sz w:val="26"/>
          <w:szCs w:val="26"/>
        </w:rPr>
        <w:t>• бесіди групові та індивідуальні, консультації</w:t>
      </w:r>
      <w:r>
        <w:rPr>
          <w:sz w:val="26"/>
          <w:szCs w:val="26"/>
          <w:lang w:val="uk-UA"/>
        </w:rPr>
        <w:t xml:space="preserve">; </w:t>
      </w:r>
    </w:p>
    <w:p w:rsidR="0037285D" w:rsidRPr="007F4CF1" w:rsidRDefault="0037285D" w:rsidP="007F4CF1">
      <w:pPr>
        <w:pStyle w:val="ab"/>
        <w:spacing w:before="0" w:beforeAutospacing="0" w:after="0" w:afterAutospacing="0"/>
        <w:jc w:val="both"/>
        <w:rPr>
          <w:sz w:val="26"/>
          <w:szCs w:val="26"/>
          <w:lang w:val="uk-UA"/>
        </w:rPr>
      </w:pPr>
      <w:r w:rsidRPr="0000152D">
        <w:rPr>
          <w:sz w:val="26"/>
          <w:szCs w:val="26"/>
        </w:rPr>
        <w:t>•</w:t>
      </w:r>
      <w:r>
        <w:rPr>
          <w:sz w:val="26"/>
          <w:szCs w:val="26"/>
          <w:lang w:val="uk-UA"/>
        </w:rPr>
        <w:t xml:space="preserve"> практикуми, круглі столи, диспути, майстер-класи;</w:t>
      </w:r>
    </w:p>
    <w:p w:rsidR="0037285D" w:rsidRDefault="0037285D" w:rsidP="007F4CF1">
      <w:pPr>
        <w:pStyle w:val="ab"/>
        <w:spacing w:before="0" w:beforeAutospacing="0" w:after="0" w:afterAutospacing="0"/>
        <w:jc w:val="both"/>
        <w:rPr>
          <w:sz w:val="26"/>
          <w:szCs w:val="26"/>
        </w:rPr>
      </w:pPr>
      <w:r w:rsidRPr="0000152D">
        <w:rPr>
          <w:sz w:val="26"/>
          <w:szCs w:val="26"/>
        </w:rPr>
        <w:t>•</w:t>
      </w:r>
      <w:r>
        <w:rPr>
          <w:sz w:val="26"/>
          <w:szCs w:val="26"/>
          <w:lang w:val="uk-UA"/>
        </w:rPr>
        <w:t xml:space="preserve"> поточну роботу спільну з батьками по створенню предметно-розвивального середовища у групах;</w:t>
      </w:r>
    </w:p>
    <w:p w:rsidR="0037285D" w:rsidRDefault="0037285D" w:rsidP="007F4CF1">
      <w:pPr>
        <w:pStyle w:val="ab"/>
        <w:spacing w:before="0" w:beforeAutospacing="0" w:after="0" w:afterAutospacing="0"/>
        <w:jc w:val="both"/>
        <w:rPr>
          <w:sz w:val="26"/>
          <w:szCs w:val="26"/>
          <w:lang w:val="uk-UA"/>
        </w:rPr>
      </w:pPr>
      <w:r w:rsidRPr="0000152D">
        <w:rPr>
          <w:sz w:val="26"/>
          <w:szCs w:val="26"/>
        </w:rPr>
        <w:t>•</w:t>
      </w:r>
      <w:r>
        <w:rPr>
          <w:sz w:val="26"/>
          <w:szCs w:val="26"/>
          <w:lang w:val="uk-UA"/>
        </w:rPr>
        <w:t xml:space="preserve"> виставки дитячих робіт 2-3 рази на тиждень;</w:t>
      </w:r>
    </w:p>
    <w:p w:rsidR="0037285D" w:rsidRDefault="0037285D" w:rsidP="007F4CF1">
      <w:pPr>
        <w:pStyle w:val="ab"/>
        <w:spacing w:before="0" w:beforeAutospacing="0" w:after="0" w:afterAutospacing="0"/>
        <w:jc w:val="both"/>
        <w:rPr>
          <w:sz w:val="26"/>
          <w:szCs w:val="26"/>
          <w:lang w:val="uk-UA"/>
        </w:rPr>
      </w:pPr>
      <w:r w:rsidRPr="0000152D">
        <w:rPr>
          <w:sz w:val="26"/>
          <w:szCs w:val="26"/>
        </w:rPr>
        <w:t>•</w:t>
      </w:r>
      <w:r>
        <w:rPr>
          <w:sz w:val="26"/>
          <w:szCs w:val="26"/>
          <w:lang w:val="uk-UA"/>
        </w:rPr>
        <w:t xml:space="preserve"> Дні відкритих дверей – 1 раз на квартал;</w:t>
      </w:r>
    </w:p>
    <w:p w:rsidR="0037285D" w:rsidRDefault="0037285D" w:rsidP="007F4CF1">
      <w:pPr>
        <w:pStyle w:val="ab"/>
        <w:spacing w:before="0" w:beforeAutospacing="0" w:after="0" w:afterAutospacing="0"/>
        <w:jc w:val="both"/>
        <w:rPr>
          <w:sz w:val="26"/>
          <w:szCs w:val="26"/>
        </w:rPr>
      </w:pPr>
      <w:r w:rsidRPr="0000152D">
        <w:rPr>
          <w:sz w:val="26"/>
          <w:szCs w:val="26"/>
        </w:rPr>
        <w:t>•</w:t>
      </w:r>
      <w:r>
        <w:rPr>
          <w:sz w:val="26"/>
          <w:szCs w:val="26"/>
          <w:lang w:val="uk-UA"/>
        </w:rPr>
        <w:t xml:space="preserve"> анкетування батьків;</w:t>
      </w:r>
    </w:p>
    <w:p w:rsidR="0037285D" w:rsidRPr="001D2254" w:rsidRDefault="0037285D" w:rsidP="007F4CF1">
      <w:pPr>
        <w:pStyle w:val="ab"/>
        <w:spacing w:before="0" w:beforeAutospacing="0" w:after="0" w:afterAutospacing="0"/>
        <w:jc w:val="both"/>
        <w:rPr>
          <w:sz w:val="26"/>
          <w:szCs w:val="26"/>
          <w:lang w:val="uk-UA"/>
        </w:rPr>
      </w:pPr>
      <w:r w:rsidRPr="0000152D">
        <w:rPr>
          <w:sz w:val="26"/>
          <w:szCs w:val="26"/>
        </w:rPr>
        <w:t>•</w:t>
      </w:r>
      <w:r>
        <w:rPr>
          <w:sz w:val="26"/>
          <w:szCs w:val="26"/>
          <w:lang w:val="uk-UA"/>
        </w:rPr>
        <w:t xml:space="preserve"> консультативно-інформаційні матеріали в батьківські куточки;</w:t>
      </w:r>
    </w:p>
    <w:p w:rsidR="0037285D" w:rsidRDefault="0037285D" w:rsidP="0000152D">
      <w:pPr>
        <w:pStyle w:val="ab"/>
        <w:spacing w:before="0" w:beforeAutospacing="0" w:after="0" w:afterAutospacing="0"/>
        <w:jc w:val="both"/>
        <w:rPr>
          <w:sz w:val="26"/>
          <w:szCs w:val="26"/>
        </w:rPr>
      </w:pPr>
      <w:r w:rsidRPr="0000152D">
        <w:rPr>
          <w:sz w:val="26"/>
          <w:szCs w:val="26"/>
        </w:rPr>
        <w:t>• надання благодійної спонсорської допомоги для створення відповідних матеріально-технічних умов щодо перебування дітей у закладі.</w:t>
      </w:r>
    </w:p>
    <w:p w:rsidR="0037285D" w:rsidRPr="0000152D" w:rsidRDefault="0037285D" w:rsidP="0000152D">
      <w:pPr>
        <w:pStyle w:val="ab"/>
        <w:spacing w:before="0" w:beforeAutospacing="0" w:after="0" w:afterAutospacing="0"/>
        <w:jc w:val="both"/>
        <w:rPr>
          <w:sz w:val="26"/>
          <w:szCs w:val="26"/>
        </w:rPr>
      </w:pPr>
    </w:p>
    <w:p w:rsidR="0037285D" w:rsidRDefault="0037285D" w:rsidP="00EE4480">
      <w:pPr>
        <w:pStyle w:val="ab"/>
        <w:spacing w:before="0" w:beforeAutospacing="0" w:after="0" w:afterAutospacing="0"/>
        <w:ind w:firstLine="708"/>
        <w:jc w:val="both"/>
        <w:rPr>
          <w:b/>
          <w:i/>
          <w:sz w:val="26"/>
          <w:szCs w:val="26"/>
        </w:rPr>
      </w:pPr>
      <w:r w:rsidRPr="001D2254">
        <w:rPr>
          <w:b/>
          <w:i/>
          <w:sz w:val="26"/>
          <w:szCs w:val="26"/>
        </w:rPr>
        <w:t>Організація харчування у ДНЗ</w:t>
      </w:r>
    </w:p>
    <w:p w:rsidR="0037285D" w:rsidRPr="001D2254" w:rsidRDefault="0037285D" w:rsidP="0000152D">
      <w:pPr>
        <w:pStyle w:val="ab"/>
        <w:spacing w:before="0" w:beforeAutospacing="0" w:after="0" w:afterAutospacing="0"/>
        <w:jc w:val="both"/>
        <w:rPr>
          <w:b/>
          <w:i/>
          <w:sz w:val="26"/>
          <w:szCs w:val="26"/>
        </w:rPr>
      </w:pPr>
    </w:p>
    <w:p w:rsidR="0037285D" w:rsidRPr="0000152D" w:rsidRDefault="0037285D" w:rsidP="001D2254">
      <w:pPr>
        <w:pStyle w:val="ab"/>
        <w:spacing w:before="0" w:beforeAutospacing="0" w:after="0" w:afterAutospacing="0"/>
        <w:ind w:firstLine="708"/>
        <w:jc w:val="both"/>
        <w:rPr>
          <w:sz w:val="26"/>
          <w:szCs w:val="26"/>
        </w:rPr>
      </w:pPr>
      <w:r w:rsidRPr="0000152D">
        <w:rPr>
          <w:sz w:val="26"/>
          <w:szCs w:val="26"/>
        </w:rPr>
        <w:t xml:space="preserve">Повноцінне та якісне харчування є невід’ємною складовою зміцнення здоров’я дітей. Організація харчування дітей здійснюється згідно з Постановою Кабінету Міністрів </w:t>
      </w:r>
      <w:r w:rsidRPr="0000152D">
        <w:rPr>
          <w:sz w:val="26"/>
          <w:szCs w:val="26"/>
        </w:rPr>
        <w:lastRenderedPageBreak/>
        <w:t>України "Про затвердження норм харчування у навчальних та оздоровчих закладах", Інструкції з організації харчування дітей, затвердженої наказом МОН України.</w:t>
      </w:r>
    </w:p>
    <w:p w:rsidR="0037285D" w:rsidRPr="0000152D" w:rsidRDefault="0037285D" w:rsidP="001D2254">
      <w:pPr>
        <w:pStyle w:val="ab"/>
        <w:spacing w:before="0" w:beforeAutospacing="0" w:after="0" w:afterAutospacing="0"/>
        <w:ind w:firstLine="708"/>
        <w:jc w:val="both"/>
        <w:rPr>
          <w:sz w:val="26"/>
          <w:szCs w:val="26"/>
        </w:rPr>
      </w:pPr>
      <w:r w:rsidRPr="0000152D">
        <w:rPr>
          <w:sz w:val="26"/>
          <w:szCs w:val="26"/>
        </w:rPr>
        <w:t>Питанню якісного харчування в ДНЗ приділяється особлива увага. Постійний контроль за правильною організацією харчування здійснюється завідувачем ДНЗ. Зауваження та відмітки про їх усунення фіксуються в картах контролю ділового щоденника керівника.</w:t>
      </w:r>
    </w:p>
    <w:p w:rsidR="0037285D" w:rsidRDefault="0037285D" w:rsidP="004454E4">
      <w:pPr>
        <w:pStyle w:val="ab"/>
        <w:spacing w:before="0" w:beforeAutospacing="0" w:after="0" w:afterAutospacing="0"/>
        <w:ind w:firstLine="708"/>
        <w:jc w:val="both"/>
        <w:rPr>
          <w:sz w:val="26"/>
          <w:szCs w:val="26"/>
        </w:rPr>
      </w:pPr>
      <w:r w:rsidRPr="0000152D">
        <w:rPr>
          <w:sz w:val="26"/>
          <w:szCs w:val="26"/>
        </w:rPr>
        <w:t>В ДНЗ організований контроль за якістю продуктів харчування, що надходять від постачальника.</w:t>
      </w:r>
    </w:p>
    <w:p w:rsidR="0037285D" w:rsidRPr="0000152D" w:rsidRDefault="0037285D" w:rsidP="004454E4">
      <w:pPr>
        <w:pStyle w:val="ab"/>
        <w:spacing w:before="0" w:beforeAutospacing="0" w:after="0" w:afterAutospacing="0"/>
        <w:ind w:firstLine="708"/>
        <w:jc w:val="both"/>
        <w:rPr>
          <w:sz w:val="26"/>
          <w:szCs w:val="26"/>
        </w:rPr>
      </w:pPr>
      <w:r w:rsidRPr="0000152D">
        <w:rPr>
          <w:sz w:val="26"/>
          <w:szCs w:val="26"/>
        </w:rPr>
        <w:t>В дитсадку організовано триразове харчування дітей,</w:t>
      </w:r>
      <w:r>
        <w:rPr>
          <w:sz w:val="26"/>
          <w:szCs w:val="26"/>
          <w:lang w:val="uk-UA"/>
        </w:rPr>
        <w:t xml:space="preserve"> а для дітей спеціальних груп -4-х разове,</w:t>
      </w:r>
      <w:r w:rsidRPr="0000152D">
        <w:rPr>
          <w:sz w:val="26"/>
          <w:szCs w:val="26"/>
        </w:rPr>
        <w:t xml:space="preserve"> в період літньої оздоровчої кампанії в раціон вводяться свіжі овочі та фрукти.</w:t>
      </w:r>
    </w:p>
    <w:p w:rsidR="0037285D" w:rsidRDefault="0037285D" w:rsidP="004454E4">
      <w:pPr>
        <w:pStyle w:val="ab"/>
        <w:spacing w:before="0" w:beforeAutospacing="0" w:after="0" w:afterAutospacing="0"/>
        <w:ind w:firstLine="708"/>
        <w:jc w:val="both"/>
        <w:rPr>
          <w:sz w:val="26"/>
          <w:szCs w:val="26"/>
        </w:rPr>
      </w:pPr>
      <w:r w:rsidRPr="0000152D">
        <w:rPr>
          <w:sz w:val="26"/>
          <w:szCs w:val="26"/>
        </w:rPr>
        <w:t>Усі продукти харчування, що надходять до ДНЗ відповідають вимогам державних стандартів, супроводжуються накладними, сертифікатами якості, висновками санітарно-епідеміологічної експертизи.</w:t>
      </w:r>
    </w:p>
    <w:p w:rsidR="0037285D" w:rsidRPr="0000152D" w:rsidRDefault="0037285D" w:rsidP="0000152D">
      <w:pPr>
        <w:pStyle w:val="ab"/>
        <w:spacing w:before="0" w:beforeAutospacing="0" w:after="0" w:afterAutospacing="0"/>
        <w:jc w:val="both"/>
        <w:rPr>
          <w:sz w:val="26"/>
          <w:szCs w:val="26"/>
        </w:rPr>
      </w:pPr>
    </w:p>
    <w:p w:rsidR="0037285D" w:rsidRPr="004454E4" w:rsidRDefault="0037285D" w:rsidP="004454E4">
      <w:pPr>
        <w:pStyle w:val="ab"/>
        <w:spacing w:before="0" w:beforeAutospacing="0" w:after="0" w:afterAutospacing="0"/>
        <w:jc w:val="center"/>
        <w:rPr>
          <w:b/>
          <w:i/>
          <w:sz w:val="26"/>
          <w:szCs w:val="26"/>
        </w:rPr>
      </w:pPr>
      <w:r w:rsidRPr="004454E4">
        <w:rPr>
          <w:b/>
          <w:i/>
          <w:sz w:val="26"/>
          <w:szCs w:val="26"/>
        </w:rPr>
        <w:t>Соціальний захист, збереження та зміцнення здоров’я дітейта педагогічних працівників</w:t>
      </w:r>
    </w:p>
    <w:p w:rsidR="0037285D" w:rsidRPr="0000152D" w:rsidRDefault="0037285D" w:rsidP="004454E4">
      <w:pPr>
        <w:pStyle w:val="ab"/>
        <w:spacing w:before="0" w:beforeAutospacing="0" w:after="0" w:afterAutospacing="0"/>
        <w:ind w:firstLine="708"/>
        <w:jc w:val="both"/>
        <w:rPr>
          <w:sz w:val="26"/>
          <w:szCs w:val="26"/>
        </w:rPr>
      </w:pPr>
      <w:r w:rsidRPr="0000152D">
        <w:rPr>
          <w:sz w:val="26"/>
          <w:szCs w:val="26"/>
        </w:rPr>
        <w:t>.</w:t>
      </w:r>
    </w:p>
    <w:p w:rsidR="0037285D" w:rsidRDefault="0037285D" w:rsidP="00396847">
      <w:pPr>
        <w:pStyle w:val="ab"/>
        <w:spacing w:before="0" w:beforeAutospacing="0" w:after="0" w:afterAutospacing="0"/>
        <w:ind w:firstLine="708"/>
        <w:jc w:val="both"/>
        <w:rPr>
          <w:sz w:val="26"/>
          <w:szCs w:val="26"/>
        </w:rPr>
      </w:pPr>
      <w:r w:rsidRPr="0000152D">
        <w:rPr>
          <w:sz w:val="26"/>
          <w:szCs w:val="26"/>
        </w:rPr>
        <w:t xml:space="preserve">Педагогічним колективом проводиться планомірна і систематична робота по забезпеченню безпеки життєдіяльності дітей. </w:t>
      </w:r>
    </w:p>
    <w:p w:rsidR="0037285D" w:rsidRPr="00396847" w:rsidRDefault="0037285D" w:rsidP="00396847">
      <w:pPr>
        <w:pStyle w:val="ab"/>
        <w:spacing w:before="0" w:beforeAutospacing="0" w:after="0" w:afterAutospacing="0"/>
        <w:ind w:firstLine="708"/>
        <w:jc w:val="both"/>
        <w:rPr>
          <w:sz w:val="26"/>
          <w:szCs w:val="26"/>
          <w:lang w:val="uk-UA"/>
        </w:rPr>
      </w:pPr>
      <w:r>
        <w:rPr>
          <w:sz w:val="26"/>
          <w:szCs w:val="26"/>
          <w:lang w:val="uk-UA"/>
        </w:rPr>
        <w:t>Відповідно до вимог Закону України»Про охорону праці» адміністрація закладу спільно з профспілковим комітетом працюють над впровадженням державної політики в галузі охорони праці, яка базується на принципі приорітету життя і здоров</w:t>
      </w:r>
      <w:r w:rsidRPr="00396847">
        <w:rPr>
          <w:sz w:val="26"/>
          <w:szCs w:val="26"/>
          <w:lang w:val="uk-UA"/>
        </w:rPr>
        <w:t>’</w:t>
      </w:r>
      <w:r>
        <w:rPr>
          <w:sz w:val="26"/>
          <w:szCs w:val="26"/>
          <w:lang w:val="uk-UA"/>
        </w:rPr>
        <w:t>я працівників та дітей відповідно до створення безпечних умов праці, навчання та виховання.</w:t>
      </w:r>
    </w:p>
    <w:p w:rsidR="0037285D" w:rsidRPr="0000152D" w:rsidRDefault="0037285D" w:rsidP="00396847">
      <w:pPr>
        <w:pStyle w:val="ab"/>
        <w:spacing w:before="0" w:beforeAutospacing="0" w:after="0" w:afterAutospacing="0"/>
        <w:ind w:firstLine="708"/>
        <w:jc w:val="both"/>
        <w:rPr>
          <w:sz w:val="26"/>
          <w:szCs w:val="26"/>
        </w:rPr>
      </w:pPr>
      <w:r w:rsidRPr="0000152D">
        <w:rPr>
          <w:sz w:val="26"/>
          <w:szCs w:val="26"/>
        </w:rPr>
        <w:t>Щорічно діти проходять диспансерний огляд лікарів-фахівців.</w:t>
      </w:r>
    </w:p>
    <w:p w:rsidR="0037285D" w:rsidRPr="0000152D" w:rsidRDefault="0037285D" w:rsidP="00396847">
      <w:pPr>
        <w:pStyle w:val="ab"/>
        <w:spacing w:before="0" w:beforeAutospacing="0" w:after="0" w:afterAutospacing="0"/>
        <w:ind w:firstLine="708"/>
        <w:jc w:val="both"/>
        <w:rPr>
          <w:sz w:val="26"/>
          <w:szCs w:val="26"/>
        </w:rPr>
      </w:pPr>
      <w:r w:rsidRPr="0000152D">
        <w:rPr>
          <w:sz w:val="26"/>
          <w:szCs w:val="26"/>
        </w:rPr>
        <w:t>Працівники ДНЗ двічі на рік проходять медичний огляд.</w:t>
      </w:r>
    </w:p>
    <w:p w:rsidR="0037285D" w:rsidRPr="00BE1CE1" w:rsidRDefault="0037285D" w:rsidP="00396847">
      <w:pPr>
        <w:pStyle w:val="ab"/>
        <w:spacing w:before="0" w:beforeAutospacing="0" w:after="0" w:afterAutospacing="0"/>
        <w:ind w:firstLine="708"/>
        <w:jc w:val="both"/>
        <w:rPr>
          <w:sz w:val="26"/>
          <w:szCs w:val="26"/>
        </w:rPr>
      </w:pPr>
      <w:r w:rsidRPr="0000152D">
        <w:rPr>
          <w:sz w:val="26"/>
          <w:szCs w:val="26"/>
        </w:rPr>
        <w:t xml:space="preserve">Всі педпрацівники мають щорічну відпустку з виплатою коштів на оздоровлення. </w:t>
      </w:r>
    </w:p>
    <w:p w:rsidR="0037285D" w:rsidRPr="00396847" w:rsidRDefault="0037285D" w:rsidP="00396847">
      <w:pPr>
        <w:pStyle w:val="ab"/>
        <w:spacing w:before="0" w:beforeAutospacing="0" w:after="0" w:afterAutospacing="0"/>
        <w:ind w:firstLine="708"/>
        <w:jc w:val="both"/>
        <w:rPr>
          <w:sz w:val="26"/>
          <w:szCs w:val="26"/>
          <w:lang w:val="uk-UA"/>
        </w:rPr>
      </w:pPr>
      <w:r w:rsidRPr="00BE1CE1">
        <w:rPr>
          <w:sz w:val="26"/>
          <w:szCs w:val="26"/>
        </w:rPr>
        <w:t>До звіту керівника включено також інформацію, яка повніше розкрила ті аспекти роботи навчального закладу, які пов’язані з благодійни</w:t>
      </w:r>
      <w:r>
        <w:rPr>
          <w:sz w:val="26"/>
          <w:szCs w:val="26"/>
        </w:rPr>
        <w:t xml:space="preserve">ми та спонсорськими внесками. </w:t>
      </w:r>
      <w:r w:rsidRPr="00396847">
        <w:rPr>
          <w:i/>
          <w:sz w:val="26"/>
          <w:szCs w:val="26"/>
        </w:rPr>
        <w:t>(</w:t>
      </w:r>
      <w:r w:rsidRPr="00396847">
        <w:rPr>
          <w:i/>
          <w:sz w:val="26"/>
          <w:szCs w:val="26"/>
          <w:lang w:val="uk-UA"/>
        </w:rPr>
        <w:t>див. кошторис)</w:t>
      </w:r>
    </w:p>
    <w:p w:rsidR="0037285D" w:rsidRPr="00BE1CE1" w:rsidRDefault="0037285D" w:rsidP="004454E4">
      <w:pPr>
        <w:pStyle w:val="ab"/>
        <w:spacing w:before="0" w:beforeAutospacing="0" w:after="0" w:afterAutospacing="0"/>
        <w:jc w:val="both"/>
        <w:rPr>
          <w:sz w:val="26"/>
          <w:szCs w:val="26"/>
        </w:rPr>
      </w:pPr>
    </w:p>
    <w:p w:rsidR="0037285D" w:rsidRDefault="0037285D" w:rsidP="004454E4">
      <w:pPr>
        <w:pStyle w:val="ab"/>
        <w:spacing w:before="0" w:beforeAutospacing="0" w:after="0" w:afterAutospacing="0"/>
        <w:jc w:val="center"/>
        <w:rPr>
          <w:b/>
          <w:i/>
          <w:sz w:val="26"/>
          <w:szCs w:val="26"/>
        </w:rPr>
      </w:pPr>
      <w:r w:rsidRPr="004454E4">
        <w:rPr>
          <w:b/>
          <w:i/>
          <w:sz w:val="26"/>
          <w:szCs w:val="26"/>
        </w:rPr>
        <w:t>Підсумок</w:t>
      </w:r>
    </w:p>
    <w:p w:rsidR="0037285D" w:rsidRPr="004454E4" w:rsidRDefault="0037285D" w:rsidP="004454E4">
      <w:pPr>
        <w:pStyle w:val="ab"/>
        <w:spacing w:before="0" w:beforeAutospacing="0" w:after="0" w:afterAutospacing="0"/>
        <w:jc w:val="center"/>
        <w:rPr>
          <w:b/>
          <w:i/>
          <w:sz w:val="26"/>
          <w:szCs w:val="26"/>
        </w:rPr>
      </w:pPr>
    </w:p>
    <w:p w:rsidR="0037285D" w:rsidRPr="00BE1CE1" w:rsidRDefault="0037285D" w:rsidP="00396847">
      <w:pPr>
        <w:pStyle w:val="ab"/>
        <w:spacing w:before="0" w:beforeAutospacing="0" w:after="0" w:afterAutospacing="0"/>
        <w:ind w:firstLine="708"/>
        <w:jc w:val="both"/>
        <w:rPr>
          <w:sz w:val="26"/>
          <w:szCs w:val="26"/>
        </w:rPr>
      </w:pPr>
      <w:r w:rsidRPr="00BE1CE1">
        <w:rPr>
          <w:sz w:val="26"/>
          <w:szCs w:val="26"/>
        </w:rPr>
        <w:t xml:space="preserve">Підводячи підсумки минулого навчального року можна </w:t>
      </w:r>
      <w:r>
        <w:rPr>
          <w:sz w:val="26"/>
          <w:szCs w:val="26"/>
        </w:rPr>
        <w:t>стверджувати, що робота закладу</w:t>
      </w:r>
      <w:r w:rsidRPr="00BE1CE1">
        <w:rPr>
          <w:sz w:val="26"/>
          <w:szCs w:val="26"/>
        </w:rPr>
        <w:t xml:space="preserve"> велась систематично, цілеспрямовано, комплексно, з урахуванням вікових можливостей дітей та відповідно до вимог Базового компонента до</w:t>
      </w:r>
      <w:r>
        <w:rPr>
          <w:sz w:val="26"/>
          <w:szCs w:val="26"/>
        </w:rPr>
        <w:t>шкільної освіти (нова редакція)</w:t>
      </w:r>
      <w:r w:rsidRPr="00BE1CE1">
        <w:rPr>
          <w:sz w:val="26"/>
          <w:szCs w:val="26"/>
        </w:rPr>
        <w:t>.</w:t>
      </w:r>
    </w:p>
    <w:p w:rsidR="0037285D" w:rsidRPr="00BE1CE1" w:rsidRDefault="0037285D" w:rsidP="00396847">
      <w:pPr>
        <w:pStyle w:val="ab"/>
        <w:spacing w:before="0" w:beforeAutospacing="0" w:after="0" w:afterAutospacing="0"/>
        <w:ind w:firstLine="708"/>
        <w:jc w:val="both"/>
        <w:rPr>
          <w:sz w:val="26"/>
          <w:szCs w:val="26"/>
        </w:rPr>
      </w:pPr>
      <w:r w:rsidRPr="00BE1CE1">
        <w:rPr>
          <w:sz w:val="26"/>
          <w:szCs w:val="26"/>
        </w:rPr>
        <w:t>Вихователі та батьки вихованців – це єдиний живий організм об’єднаний спільною метою, гуманними стосунками та високою відповідальністю. Адже, сім’я була і лишається головним осередком, де відбувається становлення і розвиток особистості дитини. Через те батьки є частими гостями в садочку: разом з дітьми вони на святах, організовують виставки, приймають участь в спортивних розвагах, допомагають вихователям у створенні ігрових зон та озелененні групи та майданчика.</w:t>
      </w:r>
    </w:p>
    <w:p w:rsidR="0037285D" w:rsidRPr="00BE1CE1" w:rsidRDefault="0037285D" w:rsidP="00396847">
      <w:pPr>
        <w:pStyle w:val="ab"/>
        <w:spacing w:before="0" w:beforeAutospacing="0" w:after="0" w:afterAutospacing="0"/>
        <w:ind w:firstLine="708"/>
        <w:jc w:val="both"/>
        <w:rPr>
          <w:sz w:val="26"/>
          <w:szCs w:val="26"/>
        </w:rPr>
      </w:pPr>
      <w:r w:rsidRPr="00BE1CE1">
        <w:rPr>
          <w:sz w:val="26"/>
          <w:szCs w:val="26"/>
        </w:rPr>
        <w:t>Наприкінці року проводиться анкетування батьків з питань діяльності ДНЗ, який показує, що в основному батьки цікавляться питаннями стосовно харчування, навчання та підготовки дітей до школи. На всі пропозиції та зауваження, викладені батьками, адміністрація сво</w:t>
      </w:r>
      <w:r>
        <w:rPr>
          <w:sz w:val="26"/>
          <w:szCs w:val="26"/>
        </w:rPr>
        <w:t>єчасно реагує і усуває недоліки</w:t>
      </w:r>
      <w:r w:rsidRPr="00BE1CE1">
        <w:rPr>
          <w:sz w:val="26"/>
          <w:szCs w:val="26"/>
        </w:rPr>
        <w:t>.</w:t>
      </w:r>
    </w:p>
    <w:p w:rsidR="0037285D" w:rsidRDefault="0037285D" w:rsidP="00396847">
      <w:pPr>
        <w:pStyle w:val="ab"/>
        <w:spacing w:before="0" w:beforeAutospacing="0" w:after="0" w:afterAutospacing="0"/>
        <w:ind w:firstLine="708"/>
        <w:jc w:val="both"/>
        <w:rPr>
          <w:sz w:val="26"/>
          <w:szCs w:val="26"/>
        </w:rPr>
      </w:pPr>
      <w:r w:rsidRPr="00BE1CE1">
        <w:rPr>
          <w:sz w:val="26"/>
          <w:szCs w:val="26"/>
        </w:rPr>
        <w:t>Щиро дякуємо за надану допомогу всім, хто був небайдужий до наших проблем. А ми з свого боку i надалі будемо дотримуватися самого головного завдання ДНЗ – це охорона життя i здоров'я кожного вихованця i всебічний його розвиток.</w:t>
      </w:r>
    </w:p>
    <w:p w:rsidR="0037285D" w:rsidRPr="00BE1CE1" w:rsidRDefault="0037285D" w:rsidP="00396847">
      <w:pPr>
        <w:pStyle w:val="ab"/>
        <w:spacing w:before="0" w:beforeAutospacing="0" w:after="0" w:afterAutospacing="0"/>
        <w:ind w:firstLine="708"/>
        <w:jc w:val="both"/>
        <w:rPr>
          <w:sz w:val="26"/>
          <w:szCs w:val="26"/>
        </w:rPr>
      </w:pPr>
    </w:p>
    <w:p w:rsidR="0037285D" w:rsidRDefault="0037285D" w:rsidP="00396847">
      <w:pPr>
        <w:pStyle w:val="ab"/>
        <w:spacing w:before="0" w:beforeAutospacing="0" w:after="0" w:afterAutospacing="0"/>
        <w:ind w:left="2124"/>
        <w:jc w:val="both"/>
        <w:rPr>
          <w:b/>
          <w:i/>
          <w:sz w:val="26"/>
          <w:szCs w:val="26"/>
        </w:rPr>
      </w:pPr>
    </w:p>
    <w:p w:rsidR="0037285D" w:rsidRDefault="0037285D" w:rsidP="00396847">
      <w:pPr>
        <w:pStyle w:val="ab"/>
        <w:spacing w:before="0" w:beforeAutospacing="0" w:after="0" w:afterAutospacing="0"/>
        <w:ind w:left="2124"/>
        <w:jc w:val="both"/>
        <w:rPr>
          <w:b/>
          <w:i/>
          <w:sz w:val="26"/>
          <w:szCs w:val="26"/>
        </w:rPr>
      </w:pPr>
    </w:p>
    <w:p w:rsidR="0037285D" w:rsidRPr="00396847" w:rsidRDefault="0037285D" w:rsidP="00396847">
      <w:pPr>
        <w:pStyle w:val="ab"/>
        <w:spacing w:before="0" w:beforeAutospacing="0" w:after="0" w:afterAutospacing="0"/>
        <w:ind w:left="2124"/>
        <w:jc w:val="both"/>
        <w:rPr>
          <w:b/>
          <w:i/>
          <w:sz w:val="26"/>
          <w:szCs w:val="26"/>
          <w:lang w:val="uk-UA"/>
        </w:rPr>
      </w:pPr>
      <w:r w:rsidRPr="00396847">
        <w:rPr>
          <w:b/>
          <w:i/>
          <w:sz w:val="26"/>
          <w:szCs w:val="26"/>
        </w:rPr>
        <w:t xml:space="preserve">Завідувач </w:t>
      </w:r>
      <w:r w:rsidRPr="00396847">
        <w:rPr>
          <w:b/>
          <w:i/>
          <w:sz w:val="26"/>
          <w:szCs w:val="26"/>
          <w:lang w:val="uk-UA"/>
        </w:rPr>
        <w:t>Шосткинського</w:t>
      </w:r>
      <w:r>
        <w:rPr>
          <w:b/>
          <w:i/>
          <w:sz w:val="26"/>
          <w:szCs w:val="26"/>
          <w:lang w:val="uk-UA"/>
        </w:rPr>
        <w:t xml:space="preserve"> </w:t>
      </w:r>
      <w:r w:rsidRPr="00396847">
        <w:rPr>
          <w:b/>
          <w:i/>
          <w:sz w:val="26"/>
          <w:szCs w:val="26"/>
        </w:rPr>
        <w:t>ДНЗ</w:t>
      </w:r>
      <w:r w:rsidRPr="00396847">
        <w:rPr>
          <w:b/>
          <w:i/>
          <w:sz w:val="26"/>
          <w:szCs w:val="26"/>
          <w:lang w:val="uk-UA"/>
        </w:rPr>
        <w:t xml:space="preserve">№9          </w:t>
      </w:r>
      <w:r w:rsidRPr="00396847">
        <w:rPr>
          <w:b/>
          <w:i/>
          <w:sz w:val="26"/>
          <w:szCs w:val="26"/>
        </w:rPr>
        <w:t xml:space="preserve"> __________</w:t>
      </w:r>
      <w:r w:rsidRPr="00396847">
        <w:rPr>
          <w:b/>
          <w:i/>
          <w:sz w:val="26"/>
          <w:szCs w:val="26"/>
          <w:lang w:val="uk-UA"/>
        </w:rPr>
        <w:t>М.А. Осадча</w:t>
      </w:r>
    </w:p>
    <w:p w:rsidR="0037285D" w:rsidRPr="00BE1CE1" w:rsidRDefault="0037285D" w:rsidP="0000152D">
      <w:pPr>
        <w:spacing w:after="0"/>
        <w:jc w:val="both"/>
        <w:rPr>
          <w:rFonts w:ascii="Times New Roman" w:hAnsi="Times New Roman"/>
          <w:sz w:val="26"/>
          <w:szCs w:val="26"/>
        </w:rPr>
      </w:pPr>
    </w:p>
    <w:p w:rsidR="0037285D" w:rsidRPr="00BE1CE1" w:rsidRDefault="0037285D" w:rsidP="0000152D">
      <w:pPr>
        <w:spacing w:after="0"/>
        <w:jc w:val="both"/>
        <w:rPr>
          <w:rFonts w:ascii="Times New Roman" w:hAnsi="Times New Roman"/>
          <w:sz w:val="26"/>
          <w:szCs w:val="26"/>
          <w:lang w:val="uk-UA"/>
        </w:rPr>
      </w:pPr>
    </w:p>
    <w:p w:rsidR="0037285D" w:rsidRPr="00BE1CE1" w:rsidRDefault="0037285D" w:rsidP="0000152D">
      <w:pPr>
        <w:spacing w:after="0"/>
        <w:jc w:val="both"/>
        <w:rPr>
          <w:rFonts w:ascii="Times New Roman" w:hAnsi="Times New Roman"/>
          <w:sz w:val="26"/>
          <w:szCs w:val="26"/>
          <w:lang w:val="uk-UA"/>
        </w:rPr>
      </w:pPr>
    </w:p>
    <w:p w:rsidR="0037285D" w:rsidRPr="00C54936" w:rsidRDefault="0037285D" w:rsidP="0000152D">
      <w:pPr>
        <w:spacing w:after="0"/>
        <w:jc w:val="both"/>
        <w:rPr>
          <w:rFonts w:ascii="Times New Roman" w:hAnsi="Times New Roman"/>
          <w:b/>
          <w:sz w:val="28"/>
          <w:szCs w:val="28"/>
          <w:lang w:val="uk-UA"/>
        </w:rPr>
      </w:pPr>
    </w:p>
    <w:sectPr w:rsidR="0037285D" w:rsidRPr="00C54936" w:rsidSect="00812CD2">
      <w:footerReference w:type="even" r:id="rId8"/>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10" w:rsidRDefault="00312B10" w:rsidP="00AC2288">
      <w:pPr>
        <w:spacing w:after="0" w:line="240" w:lineRule="auto"/>
      </w:pPr>
      <w:r>
        <w:separator/>
      </w:r>
    </w:p>
  </w:endnote>
  <w:endnote w:type="continuationSeparator" w:id="0">
    <w:p w:rsidR="00312B10" w:rsidRDefault="00312B10" w:rsidP="00AC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5D" w:rsidRDefault="0037285D" w:rsidP="002575FE">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7285D" w:rsidRDefault="0037285D" w:rsidP="005873C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5D" w:rsidRDefault="0037285D" w:rsidP="002575FE">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B233D4">
      <w:rPr>
        <w:rStyle w:val="af3"/>
        <w:noProof/>
      </w:rPr>
      <w:t>1</w:t>
    </w:r>
    <w:r>
      <w:rPr>
        <w:rStyle w:val="af3"/>
      </w:rPr>
      <w:fldChar w:fldCharType="end"/>
    </w:r>
  </w:p>
  <w:p w:rsidR="0037285D" w:rsidRDefault="0037285D" w:rsidP="005873C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10" w:rsidRDefault="00312B10" w:rsidP="00AC2288">
      <w:pPr>
        <w:spacing w:after="0" w:line="240" w:lineRule="auto"/>
      </w:pPr>
      <w:r>
        <w:separator/>
      </w:r>
    </w:p>
  </w:footnote>
  <w:footnote w:type="continuationSeparator" w:id="0">
    <w:p w:rsidR="00312B10" w:rsidRDefault="00312B10" w:rsidP="00AC2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2D"/>
    <w:multiLevelType w:val="hybridMultilevel"/>
    <w:tmpl w:val="76ECA2B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1">
    <w:nsid w:val="10541D93"/>
    <w:multiLevelType w:val="hybridMultilevel"/>
    <w:tmpl w:val="6BC4BEDE"/>
    <w:lvl w:ilvl="0" w:tplc="B404AE56">
      <w:start w:val="1"/>
      <w:numFmt w:val="bullet"/>
      <w:lvlText w:val=""/>
      <w:lvlJc w:val="left"/>
      <w:pPr>
        <w:ind w:left="360" w:hanging="360"/>
      </w:pPr>
      <w:rPr>
        <w:rFonts w:ascii="Wingdings" w:hAnsi="Wingdings"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350FE6"/>
    <w:multiLevelType w:val="hybridMultilevel"/>
    <w:tmpl w:val="E7BE17CE"/>
    <w:lvl w:ilvl="0" w:tplc="DF14A350">
      <w:start w:val="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AFE3C95"/>
    <w:multiLevelType w:val="hybridMultilevel"/>
    <w:tmpl w:val="BCDCB5C6"/>
    <w:lvl w:ilvl="0" w:tplc="3D427A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881166C"/>
    <w:multiLevelType w:val="hybridMultilevel"/>
    <w:tmpl w:val="512A06B6"/>
    <w:lvl w:ilvl="0" w:tplc="F98626C8">
      <w:start w:val="1"/>
      <w:numFmt w:val="decimal"/>
      <w:lvlText w:val="%1."/>
      <w:lvlJc w:val="left"/>
      <w:pPr>
        <w:ind w:left="720" w:hanging="360"/>
      </w:pPr>
      <w:rPr>
        <w:rFonts w:cs="Times New Roman" w:hint="default"/>
        <w:i/>
        <w:color w:val="auto"/>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F02321"/>
    <w:multiLevelType w:val="hybridMultilevel"/>
    <w:tmpl w:val="53520A58"/>
    <w:lvl w:ilvl="0" w:tplc="3EEEA7A4">
      <w:numFmt w:val="bullet"/>
      <w:lvlText w:val="-"/>
      <w:lvlJc w:val="left"/>
      <w:pPr>
        <w:tabs>
          <w:tab w:val="num" w:pos="390"/>
        </w:tabs>
        <w:ind w:left="390" w:hanging="39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BF935E7"/>
    <w:multiLevelType w:val="hybridMultilevel"/>
    <w:tmpl w:val="298EAC7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033C6A"/>
    <w:multiLevelType w:val="hybridMultilevel"/>
    <w:tmpl w:val="6286397A"/>
    <w:lvl w:ilvl="0" w:tplc="FE98A2F0">
      <w:start w:val="16"/>
      <w:numFmt w:val="decimal"/>
      <w:lvlText w:val="%1."/>
      <w:lvlJc w:val="left"/>
      <w:pPr>
        <w:ind w:left="810" w:hanging="45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2D6442"/>
    <w:multiLevelType w:val="hybridMultilevel"/>
    <w:tmpl w:val="9F727AA4"/>
    <w:lvl w:ilvl="0" w:tplc="5A889FF4">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379B7ED3"/>
    <w:multiLevelType w:val="hybridMultilevel"/>
    <w:tmpl w:val="EC10A18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5D1172"/>
    <w:multiLevelType w:val="hybridMultilevel"/>
    <w:tmpl w:val="A524C882"/>
    <w:lvl w:ilvl="0" w:tplc="BEE4C150">
      <w:start w:val="16"/>
      <w:numFmt w:val="decimal"/>
      <w:lvlText w:val="%1."/>
      <w:lvlJc w:val="left"/>
      <w:pPr>
        <w:ind w:left="810" w:hanging="45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B22F4C"/>
    <w:multiLevelType w:val="hybridMultilevel"/>
    <w:tmpl w:val="562E9EC0"/>
    <w:lvl w:ilvl="0" w:tplc="2E14450C">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9540C0"/>
    <w:multiLevelType w:val="hybridMultilevel"/>
    <w:tmpl w:val="7F5C6284"/>
    <w:lvl w:ilvl="0" w:tplc="B404AE56">
      <w:start w:val="1"/>
      <w:numFmt w:val="bullet"/>
      <w:lvlText w:val=""/>
      <w:lvlJc w:val="left"/>
      <w:pPr>
        <w:ind w:left="360" w:hanging="360"/>
      </w:pPr>
      <w:rPr>
        <w:rFonts w:ascii="Wingdings" w:hAnsi="Wingdings"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0E0D92"/>
    <w:multiLevelType w:val="hybridMultilevel"/>
    <w:tmpl w:val="EC540122"/>
    <w:lvl w:ilvl="0" w:tplc="EE5019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5CF27A84"/>
    <w:multiLevelType w:val="hybridMultilevel"/>
    <w:tmpl w:val="82F691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9847C5"/>
    <w:multiLevelType w:val="hybridMultilevel"/>
    <w:tmpl w:val="54605128"/>
    <w:lvl w:ilvl="0" w:tplc="2622581A">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183194"/>
    <w:multiLevelType w:val="hybridMultilevel"/>
    <w:tmpl w:val="5B38FB4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2094983"/>
    <w:multiLevelType w:val="hybridMultilevel"/>
    <w:tmpl w:val="B9A2FF48"/>
    <w:lvl w:ilvl="0" w:tplc="B404AE56">
      <w:start w:val="1"/>
      <w:numFmt w:val="bullet"/>
      <w:lvlText w:val=""/>
      <w:lvlJc w:val="left"/>
      <w:pPr>
        <w:ind w:left="360" w:hanging="360"/>
      </w:pPr>
      <w:rPr>
        <w:rFonts w:ascii="Wingdings" w:hAnsi="Wingdings"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E046019"/>
    <w:multiLevelType w:val="hybridMultilevel"/>
    <w:tmpl w:val="84F40E70"/>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FD0E79"/>
    <w:multiLevelType w:val="hybridMultilevel"/>
    <w:tmpl w:val="31E2F06A"/>
    <w:lvl w:ilvl="0" w:tplc="B9AA52B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C372288"/>
    <w:multiLevelType w:val="hybridMultilevel"/>
    <w:tmpl w:val="CB5E9140"/>
    <w:lvl w:ilvl="0" w:tplc="3EEEA7A4">
      <w:numFmt w:val="bullet"/>
      <w:lvlText w:val="-"/>
      <w:lvlJc w:val="left"/>
      <w:pPr>
        <w:tabs>
          <w:tab w:val="num" w:pos="750"/>
        </w:tabs>
        <w:ind w:left="750" w:hanging="39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6"/>
  </w:num>
  <w:num w:numId="8">
    <w:abstractNumId w:val="18"/>
  </w:num>
  <w:num w:numId="9">
    <w:abstractNumId w:val="9"/>
  </w:num>
  <w:num w:numId="10">
    <w:abstractNumId w:val="4"/>
  </w:num>
  <w:num w:numId="11">
    <w:abstractNumId w:val="20"/>
  </w:num>
  <w:num w:numId="12">
    <w:abstractNumId w:val="5"/>
  </w:num>
  <w:num w:numId="13">
    <w:abstractNumId w:val="1"/>
  </w:num>
  <w:num w:numId="14">
    <w:abstractNumId w:val="12"/>
  </w:num>
  <w:num w:numId="15">
    <w:abstractNumId w:val="17"/>
  </w:num>
  <w:num w:numId="16">
    <w:abstractNumId w:val="2"/>
  </w:num>
  <w:num w:numId="17">
    <w:abstractNumId w:val="3"/>
  </w:num>
  <w:num w:numId="18">
    <w:abstractNumId w:val="16"/>
  </w:num>
  <w:num w:numId="19">
    <w:abstractNumId w:val="8"/>
  </w:num>
  <w:num w:numId="20">
    <w:abstractNumId w:val="1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288"/>
    <w:rsid w:val="0000152D"/>
    <w:rsid w:val="00020359"/>
    <w:rsid w:val="00024ED4"/>
    <w:rsid w:val="000428D8"/>
    <w:rsid w:val="0006256F"/>
    <w:rsid w:val="0006684B"/>
    <w:rsid w:val="000B4FCA"/>
    <w:rsid w:val="000E1643"/>
    <w:rsid w:val="000E52F4"/>
    <w:rsid w:val="00135C34"/>
    <w:rsid w:val="001B3735"/>
    <w:rsid w:val="001B51C5"/>
    <w:rsid w:val="001D2254"/>
    <w:rsid w:val="002575FE"/>
    <w:rsid w:val="002A4073"/>
    <w:rsid w:val="00312B10"/>
    <w:rsid w:val="00313ABB"/>
    <w:rsid w:val="00321789"/>
    <w:rsid w:val="003561C2"/>
    <w:rsid w:val="0037285D"/>
    <w:rsid w:val="0037435A"/>
    <w:rsid w:val="00385489"/>
    <w:rsid w:val="00396847"/>
    <w:rsid w:val="003D0C4D"/>
    <w:rsid w:val="003E2309"/>
    <w:rsid w:val="003F0A25"/>
    <w:rsid w:val="004454E4"/>
    <w:rsid w:val="00466F93"/>
    <w:rsid w:val="004820A9"/>
    <w:rsid w:val="004B44DA"/>
    <w:rsid w:val="004C4E5B"/>
    <w:rsid w:val="004F48CB"/>
    <w:rsid w:val="00525196"/>
    <w:rsid w:val="00566EDD"/>
    <w:rsid w:val="00567EF1"/>
    <w:rsid w:val="00575F6B"/>
    <w:rsid w:val="00580932"/>
    <w:rsid w:val="0058283C"/>
    <w:rsid w:val="00582F2C"/>
    <w:rsid w:val="005873C5"/>
    <w:rsid w:val="005B04D3"/>
    <w:rsid w:val="005B517D"/>
    <w:rsid w:val="005D3A12"/>
    <w:rsid w:val="005F0743"/>
    <w:rsid w:val="00621C31"/>
    <w:rsid w:val="006250E9"/>
    <w:rsid w:val="006411C2"/>
    <w:rsid w:val="00672576"/>
    <w:rsid w:val="00680DCF"/>
    <w:rsid w:val="00683B70"/>
    <w:rsid w:val="006965B6"/>
    <w:rsid w:val="006A33C9"/>
    <w:rsid w:val="006B230B"/>
    <w:rsid w:val="006B6845"/>
    <w:rsid w:val="006C0C66"/>
    <w:rsid w:val="006E10B9"/>
    <w:rsid w:val="00714C29"/>
    <w:rsid w:val="00724914"/>
    <w:rsid w:val="0077367E"/>
    <w:rsid w:val="00787F8F"/>
    <w:rsid w:val="007B3CE5"/>
    <w:rsid w:val="007C30F5"/>
    <w:rsid w:val="007C795E"/>
    <w:rsid w:val="007F47CF"/>
    <w:rsid w:val="007F4CF1"/>
    <w:rsid w:val="00812CD2"/>
    <w:rsid w:val="008724AA"/>
    <w:rsid w:val="008A4C22"/>
    <w:rsid w:val="008B056A"/>
    <w:rsid w:val="008B7F8C"/>
    <w:rsid w:val="008C348C"/>
    <w:rsid w:val="008F79AB"/>
    <w:rsid w:val="00930683"/>
    <w:rsid w:val="00934BA1"/>
    <w:rsid w:val="00940EF4"/>
    <w:rsid w:val="00986F1A"/>
    <w:rsid w:val="00996378"/>
    <w:rsid w:val="009C3201"/>
    <w:rsid w:val="009F6158"/>
    <w:rsid w:val="00A01625"/>
    <w:rsid w:val="00A16248"/>
    <w:rsid w:val="00A20378"/>
    <w:rsid w:val="00A45288"/>
    <w:rsid w:val="00A82F8B"/>
    <w:rsid w:val="00A85D3F"/>
    <w:rsid w:val="00AC2288"/>
    <w:rsid w:val="00AC573A"/>
    <w:rsid w:val="00AE2E3B"/>
    <w:rsid w:val="00AE4FB6"/>
    <w:rsid w:val="00B05AB7"/>
    <w:rsid w:val="00B07264"/>
    <w:rsid w:val="00B1141B"/>
    <w:rsid w:val="00B233D4"/>
    <w:rsid w:val="00B4036A"/>
    <w:rsid w:val="00B4441C"/>
    <w:rsid w:val="00B50076"/>
    <w:rsid w:val="00B60AFF"/>
    <w:rsid w:val="00B64692"/>
    <w:rsid w:val="00BC4B7E"/>
    <w:rsid w:val="00BE1CE1"/>
    <w:rsid w:val="00BE64EF"/>
    <w:rsid w:val="00C1120E"/>
    <w:rsid w:val="00C14629"/>
    <w:rsid w:val="00C20E4D"/>
    <w:rsid w:val="00C510EC"/>
    <w:rsid w:val="00C51404"/>
    <w:rsid w:val="00C54936"/>
    <w:rsid w:val="00CD0326"/>
    <w:rsid w:val="00CD34A6"/>
    <w:rsid w:val="00D07EFA"/>
    <w:rsid w:val="00D109A6"/>
    <w:rsid w:val="00D55BC5"/>
    <w:rsid w:val="00D57CC4"/>
    <w:rsid w:val="00D84B6C"/>
    <w:rsid w:val="00D87BFB"/>
    <w:rsid w:val="00DA5BB9"/>
    <w:rsid w:val="00E42DCE"/>
    <w:rsid w:val="00E43CE6"/>
    <w:rsid w:val="00E572B0"/>
    <w:rsid w:val="00E65A8D"/>
    <w:rsid w:val="00E86674"/>
    <w:rsid w:val="00E8766A"/>
    <w:rsid w:val="00EA1CA1"/>
    <w:rsid w:val="00EC13AC"/>
    <w:rsid w:val="00EE4480"/>
    <w:rsid w:val="00F036D1"/>
    <w:rsid w:val="00F31C73"/>
    <w:rsid w:val="00F84C22"/>
    <w:rsid w:val="00FD5CB5"/>
    <w:rsid w:val="00FE0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C5"/>
    <w:pPr>
      <w:spacing w:after="160" w:line="259" w:lineRule="auto"/>
    </w:pPr>
    <w:rPr>
      <w:sz w:val="22"/>
      <w:szCs w:val="22"/>
      <w:lang w:eastAsia="en-US"/>
    </w:rPr>
  </w:style>
  <w:style w:type="paragraph" w:styleId="1">
    <w:name w:val="heading 1"/>
    <w:basedOn w:val="a"/>
    <w:link w:val="10"/>
    <w:uiPriority w:val="99"/>
    <w:qFormat/>
    <w:locked/>
    <w:rsid w:val="00940EF4"/>
    <w:pPr>
      <w:spacing w:before="100" w:beforeAutospacing="1" w:after="100" w:afterAutospacing="1" w:line="240" w:lineRule="auto"/>
      <w:outlineLvl w:val="0"/>
    </w:pPr>
    <w:rPr>
      <w:rFonts w:ascii="Cambria" w:hAnsi="Cambria"/>
      <w:b/>
      <w:bCs/>
      <w:kern w:val="32"/>
      <w:sz w:val="32"/>
      <w:szCs w:val="32"/>
    </w:rPr>
  </w:style>
  <w:style w:type="paragraph" w:styleId="2">
    <w:name w:val="heading 2"/>
    <w:basedOn w:val="a"/>
    <w:next w:val="a"/>
    <w:link w:val="20"/>
    <w:uiPriority w:val="99"/>
    <w:qFormat/>
    <w:locked/>
    <w:rsid w:val="00940EF4"/>
    <w:pPr>
      <w:keepNext/>
      <w:spacing w:before="240" w:after="60"/>
      <w:outlineLvl w:val="1"/>
    </w:pPr>
    <w:rPr>
      <w:rFonts w:ascii="Cambria" w:hAnsi="Cambria"/>
      <w:b/>
      <w:bCs/>
      <w:i/>
      <w:iCs/>
      <w:sz w:val="28"/>
      <w:szCs w:val="28"/>
    </w:rPr>
  </w:style>
  <w:style w:type="paragraph" w:styleId="3">
    <w:name w:val="heading 3"/>
    <w:basedOn w:val="a"/>
    <w:link w:val="30"/>
    <w:uiPriority w:val="99"/>
    <w:qFormat/>
    <w:locked/>
    <w:rsid w:val="00940EF4"/>
    <w:pPr>
      <w:spacing w:before="100" w:beforeAutospacing="1" w:after="100" w:afterAutospacing="1" w:line="240" w:lineRule="auto"/>
      <w:outlineLvl w:val="2"/>
    </w:pPr>
    <w:rPr>
      <w:rFonts w:ascii="Cambria" w:hAnsi="Cambria"/>
      <w:b/>
      <w:bCs/>
      <w:sz w:val="26"/>
      <w:szCs w:val="26"/>
    </w:rPr>
  </w:style>
  <w:style w:type="paragraph" w:styleId="4">
    <w:name w:val="heading 4"/>
    <w:basedOn w:val="a"/>
    <w:next w:val="a"/>
    <w:link w:val="40"/>
    <w:uiPriority w:val="99"/>
    <w:qFormat/>
    <w:locked/>
    <w:rsid w:val="00BE64E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4073"/>
    <w:rPr>
      <w:rFonts w:ascii="Cambria" w:hAnsi="Cambria"/>
      <w:b/>
      <w:kern w:val="32"/>
      <w:sz w:val="32"/>
      <w:lang w:eastAsia="en-US"/>
    </w:rPr>
  </w:style>
  <w:style w:type="character" w:customStyle="1" w:styleId="20">
    <w:name w:val="Заголовок 2 Знак"/>
    <w:link w:val="2"/>
    <w:uiPriority w:val="99"/>
    <w:semiHidden/>
    <w:locked/>
    <w:rsid w:val="002A4073"/>
    <w:rPr>
      <w:rFonts w:ascii="Cambria" w:hAnsi="Cambria"/>
      <w:b/>
      <w:i/>
      <w:sz w:val="28"/>
      <w:lang w:eastAsia="en-US"/>
    </w:rPr>
  </w:style>
  <w:style w:type="character" w:customStyle="1" w:styleId="30">
    <w:name w:val="Заголовок 3 Знак"/>
    <w:link w:val="3"/>
    <w:uiPriority w:val="99"/>
    <w:semiHidden/>
    <w:locked/>
    <w:rsid w:val="002A4073"/>
    <w:rPr>
      <w:rFonts w:ascii="Cambria" w:hAnsi="Cambria"/>
      <w:b/>
      <w:sz w:val="26"/>
      <w:lang w:eastAsia="en-US"/>
    </w:rPr>
  </w:style>
  <w:style w:type="character" w:customStyle="1" w:styleId="40">
    <w:name w:val="Заголовок 4 Знак"/>
    <w:link w:val="4"/>
    <w:uiPriority w:val="99"/>
    <w:semiHidden/>
    <w:locked/>
    <w:rsid w:val="002A4073"/>
    <w:rPr>
      <w:rFonts w:ascii="Calibri" w:hAnsi="Calibri"/>
      <w:b/>
      <w:sz w:val="28"/>
      <w:lang w:eastAsia="en-US"/>
    </w:rPr>
  </w:style>
  <w:style w:type="paragraph" w:styleId="a3">
    <w:name w:val="header"/>
    <w:basedOn w:val="a"/>
    <w:link w:val="a4"/>
    <w:uiPriority w:val="99"/>
    <w:rsid w:val="00AC2288"/>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AC2288"/>
  </w:style>
  <w:style w:type="paragraph" w:styleId="a5">
    <w:name w:val="footer"/>
    <w:basedOn w:val="a"/>
    <w:link w:val="a6"/>
    <w:uiPriority w:val="99"/>
    <w:rsid w:val="00AC2288"/>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AC2288"/>
  </w:style>
  <w:style w:type="table" w:styleId="a7">
    <w:name w:val="Table Grid"/>
    <w:basedOn w:val="a1"/>
    <w:uiPriority w:val="99"/>
    <w:rsid w:val="00AC2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AC2288"/>
    <w:pPr>
      <w:ind w:left="720"/>
      <w:contextualSpacing/>
    </w:pPr>
  </w:style>
  <w:style w:type="paragraph" w:styleId="a9">
    <w:name w:val="Balloon Text"/>
    <w:basedOn w:val="a"/>
    <w:link w:val="aa"/>
    <w:uiPriority w:val="99"/>
    <w:semiHidden/>
    <w:rsid w:val="006411C2"/>
    <w:pPr>
      <w:spacing w:after="0" w:line="240" w:lineRule="auto"/>
    </w:pPr>
    <w:rPr>
      <w:rFonts w:ascii="Segoe UI" w:hAnsi="Segoe UI"/>
      <w:sz w:val="18"/>
      <w:szCs w:val="18"/>
      <w:lang w:eastAsia="ru-RU"/>
    </w:rPr>
  </w:style>
  <w:style w:type="character" w:customStyle="1" w:styleId="aa">
    <w:name w:val="Текст выноски Знак"/>
    <w:link w:val="a9"/>
    <w:uiPriority w:val="99"/>
    <w:semiHidden/>
    <w:locked/>
    <w:rsid w:val="006411C2"/>
    <w:rPr>
      <w:rFonts w:ascii="Segoe UI" w:hAnsi="Segoe UI"/>
      <w:sz w:val="18"/>
    </w:rPr>
  </w:style>
  <w:style w:type="paragraph" w:styleId="ab">
    <w:name w:val="Normal (Web)"/>
    <w:basedOn w:val="a"/>
    <w:uiPriority w:val="99"/>
    <w:rsid w:val="00C14629"/>
    <w:pPr>
      <w:spacing w:before="100" w:beforeAutospacing="1" w:after="100" w:afterAutospacing="1" w:line="240" w:lineRule="auto"/>
    </w:pPr>
    <w:rPr>
      <w:rFonts w:ascii="Times New Roman" w:hAnsi="Times New Roman"/>
      <w:sz w:val="24"/>
      <w:szCs w:val="24"/>
      <w:lang w:eastAsia="ru-RU"/>
    </w:rPr>
  </w:style>
  <w:style w:type="character" w:customStyle="1" w:styleId="fs14">
    <w:name w:val="fs_14"/>
    <w:uiPriority w:val="99"/>
    <w:rsid w:val="00C14629"/>
  </w:style>
  <w:style w:type="character" w:styleId="ac">
    <w:name w:val="Hyperlink"/>
    <w:uiPriority w:val="99"/>
    <w:rsid w:val="00D07EFA"/>
    <w:rPr>
      <w:rFonts w:cs="Times New Roman"/>
      <w:color w:val="0000FF"/>
      <w:u w:val="single"/>
    </w:rPr>
  </w:style>
  <w:style w:type="paragraph" w:styleId="z-">
    <w:name w:val="HTML Top of Form"/>
    <w:basedOn w:val="a"/>
    <w:next w:val="a"/>
    <w:link w:val="z-0"/>
    <w:hidden/>
    <w:uiPriority w:val="99"/>
    <w:rsid w:val="00C54936"/>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locked/>
    <w:rsid w:val="002A4073"/>
    <w:rPr>
      <w:rFonts w:ascii="Arial" w:hAnsi="Arial"/>
      <w:vanish/>
      <w:sz w:val="16"/>
      <w:lang w:eastAsia="en-US"/>
    </w:rPr>
  </w:style>
  <w:style w:type="paragraph" w:styleId="z-1">
    <w:name w:val="HTML Bottom of Form"/>
    <w:basedOn w:val="a"/>
    <w:next w:val="a"/>
    <w:link w:val="z-2"/>
    <w:hidden/>
    <w:uiPriority w:val="99"/>
    <w:rsid w:val="00C54936"/>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locked/>
    <w:rsid w:val="002A4073"/>
    <w:rPr>
      <w:rFonts w:ascii="Arial" w:hAnsi="Arial"/>
      <w:vanish/>
      <w:sz w:val="16"/>
      <w:lang w:eastAsia="en-US"/>
    </w:rPr>
  </w:style>
  <w:style w:type="character" w:customStyle="1" w:styleId="fs18">
    <w:name w:val="fs_18"/>
    <w:uiPriority w:val="99"/>
    <w:rsid w:val="00A82F8B"/>
  </w:style>
  <w:style w:type="character" w:customStyle="1" w:styleId="green">
    <w:name w:val="green"/>
    <w:uiPriority w:val="99"/>
    <w:rsid w:val="00812CD2"/>
  </w:style>
  <w:style w:type="paragraph" w:styleId="ad">
    <w:name w:val="Body Text"/>
    <w:basedOn w:val="a"/>
    <w:link w:val="ae"/>
    <w:uiPriority w:val="99"/>
    <w:rsid w:val="00812CD2"/>
    <w:pPr>
      <w:spacing w:before="100" w:beforeAutospacing="1" w:after="100" w:afterAutospacing="1" w:line="240" w:lineRule="auto"/>
    </w:pPr>
    <w:rPr>
      <w:sz w:val="20"/>
      <w:szCs w:val="20"/>
    </w:rPr>
  </w:style>
  <w:style w:type="character" w:customStyle="1" w:styleId="ae">
    <w:name w:val="Основной текст Знак"/>
    <w:link w:val="ad"/>
    <w:uiPriority w:val="99"/>
    <w:semiHidden/>
    <w:locked/>
    <w:rsid w:val="002A4073"/>
    <w:rPr>
      <w:lang w:eastAsia="en-US"/>
    </w:rPr>
  </w:style>
  <w:style w:type="character" w:styleId="af">
    <w:name w:val="Strong"/>
    <w:uiPriority w:val="99"/>
    <w:qFormat/>
    <w:locked/>
    <w:rsid w:val="00940EF4"/>
    <w:rPr>
      <w:rFonts w:cs="Times New Roman"/>
      <w:b/>
    </w:rPr>
  </w:style>
  <w:style w:type="character" w:customStyle="1" w:styleId="dd-postheadericon">
    <w:name w:val="dd-postheadericon"/>
    <w:uiPriority w:val="99"/>
    <w:rsid w:val="00BE64EF"/>
  </w:style>
  <w:style w:type="character" w:styleId="af0">
    <w:name w:val="Emphasis"/>
    <w:uiPriority w:val="99"/>
    <w:qFormat/>
    <w:locked/>
    <w:rsid w:val="00B4441C"/>
    <w:rPr>
      <w:rFonts w:cs="Times New Roman"/>
      <w:i/>
    </w:rPr>
  </w:style>
  <w:style w:type="paragraph" w:styleId="af1">
    <w:name w:val="Title"/>
    <w:basedOn w:val="a"/>
    <w:next w:val="a"/>
    <w:link w:val="af2"/>
    <w:uiPriority w:val="99"/>
    <w:qFormat/>
    <w:locked/>
    <w:rsid w:val="00525196"/>
    <w:pPr>
      <w:spacing w:before="240" w:after="60"/>
      <w:jc w:val="center"/>
      <w:outlineLvl w:val="0"/>
    </w:pPr>
    <w:rPr>
      <w:rFonts w:ascii="Cambria" w:eastAsia="Times New Roman" w:hAnsi="Cambria"/>
      <w:b/>
      <w:bCs/>
      <w:kern w:val="28"/>
      <w:sz w:val="32"/>
      <w:szCs w:val="32"/>
    </w:rPr>
  </w:style>
  <w:style w:type="character" w:customStyle="1" w:styleId="af2">
    <w:name w:val="Название Знак"/>
    <w:link w:val="af1"/>
    <w:uiPriority w:val="99"/>
    <w:locked/>
    <w:rsid w:val="00525196"/>
    <w:rPr>
      <w:rFonts w:ascii="Cambria" w:hAnsi="Cambria"/>
      <w:b/>
      <w:kern w:val="28"/>
      <w:sz w:val="32"/>
      <w:lang w:eastAsia="en-US"/>
    </w:rPr>
  </w:style>
  <w:style w:type="character" w:styleId="af3">
    <w:name w:val="page number"/>
    <w:uiPriority w:val="99"/>
    <w:rsid w:val="005873C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2521">
      <w:marLeft w:val="0"/>
      <w:marRight w:val="0"/>
      <w:marTop w:val="0"/>
      <w:marBottom w:val="0"/>
      <w:divBdr>
        <w:top w:val="none" w:sz="0" w:space="0" w:color="auto"/>
        <w:left w:val="none" w:sz="0" w:space="0" w:color="auto"/>
        <w:bottom w:val="none" w:sz="0" w:space="0" w:color="auto"/>
        <w:right w:val="none" w:sz="0" w:space="0" w:color="auto"/>
      </w:divBdr>
    </w:div>
    <w:div w:id="140392522">
      <w:marLeft w:val="0"/>
      <w:marRight w:val="0"/>
      <w:marTop w:val="0"/>
      <w:marBottom w:val="0"/>
      <w:divBdr>
        <w:top w:val="none" w:sz="0" w:space="0" w:color="auto"/>
        <w:left w:val="none" w:sz="0" w:space="0" w:color="auto"/>
        <w:bottom w:val="none" w:sz="0" w:space="0" w:color="auto"/>
        <w:right w:val="none" w:sz="0" w:space="0" w:color="auto"/>
      </w:divBdr>
    </w:div>
    <w:div w:id="140392523">
      <w:marLeft w:val="0"/>
      <w:marRight w:val="0"/>
      <w:marTop w:val="0"/>
      <w:marBottom w:val="0"/>
      <w:divBdr>
        <w:top w:val="none" w:sz="0" w:space="0" w:color="auto"/>
        <w:left w:val="none" w:sz="0" w:space="0" w:color="auto"/>
        <w:bottom w:val="none" w:sz="0" w:space="0" w:color="auto"/>
        <w:right w:val="none" w:sz="0" w:space="0" w:color="auto"/>
      </w:divBdr>
    </w:div>
    <w:div w:id="140392524">
      <w:marLeft w:val="0"/>
      <w:marRight w:val="0"/>
      <w:marTop w:val="0"/>
      <w:marBottom w:val="0"/>
      <w:divBdr>
        <w:top w:val="none" w:sz="0" w:space="0" w:color="auto"/>
        <w:left w:val="none" w:sz="0" w:space="0" w:color="auto"/>
        <w:bottom w:val="none" w:sz="0" w:space="0" w:color="auto"/>
        <w:right w:val="none" w:sz="0" w:space="0" w:color="auto"/>
      </w:divBdr>
      <w:divsChild>
        <w:div w:id="140392534">
          <w:marLeft w:val="0"/>
          <w:marRight w:val="0"/>
          <w:marTop w:val="0"/>
          <w:marBottom w:val="0"/>
          <w:divBdr>
            <w:top w:val="none" w:sz="0" w:space="0" w:color="auto"/>
            <w:left w:val="none" w:sz="0" w:space="0" w:color="auto"/>
            <w:bottom w:val="none" w:sz="0" w:space="0" w:color="auto"/>
            <w:right w:val="none" w:sz="0" w:space="0" w:color="auto"/>
          </w:divBdr>
          <w:divsChild>
            <w:div w:id="140392529">
              <w:marLeft w:val="0"/>
              <w:marRight w:val="0"/>
              <w:marTop w:val="0"/>
              <w:marBottom w:val="0"/>
              <w:divBdr>
                <w:top w:val="none" w:sz="0" w:space="0" w:color="auto"/>
                <w:left w:val="none" w:sz="0" w:space="0" w:color="auto"/>
                <w:bottom w:val="none" w:sz="0" w:space="0" w:color="auto"/>
                <w:right w:val="none" w:sz="0" w:space="0" w:color="auto"/>
              </w:divBdr>
              <w:divsChild>
                <w:div w:id="1403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2525">
      <w:marLeft w:val="0"/>
      <w:marRight w:val="0"/>
      <w:marTop w:val="0"/>
      <w:marBottom w:val="0"/>
      <w:divBdr>
        <w:top w:val="none" w:sz="0" w:space="0" w:color="auto"/>
        <w:left w:val="none" w:sz="0" w:space="0" w:color="auto"/>
        <w:bottom w:val="none" w:sz="0" w:space="0" w:color="auto"/>
        <w:right w:val="none" w:sz="0" w:space="0" w:color="auto"/>
      </w:divBdr>
      <w:divsChild>
        <w:div w:id="140392532">
          <w:marLeft w:val="0"/>
          <w:marRight w:val="0"/>
          <w:marTop w:val="0"/>
          <w:marBottom w:val="0"/>
          <w:divBdr>
            <w:top w:val="none" w:sz="0" w:space="0" w:color="auto"/>
            <w:left w:val="none" w:sz="0" w:space="0" w:color="auto"/>
            <w:bottom w:val="none" w:sz="0" w:space="0" w:color="auto"/>
            <w:right w:val="none" w:sz="0" w:space="0" w:color="auto"/>
          </w:divBdr>
          <w:divsChild>
            <w:div w:id="1403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2526">
      <w:marLeft w:val="0"/>
      <w:marRight w:val="0"/>
      <w:marTop w:val="0"/>
      <w:marBottom w:val="0"/>
      <w:divBdr>
        <w:top w:val="none" w:sz="0" w:space="0" w:color="auto"/>
        <w:left w:val="none" w:sz="0" w:space="0" w:color="auto"/>
        <w:bottom w:val="none" w:sz="0" w:space="0" w:color="auto"/>
        <w:right w:val="none" w:sz="0" w:space="0" w:color="auto"/>
      </w:divBdr>
    </w:div>
    <w:div w:id="140392527">
      <w:marLeft w:val="0"/>
      <w:marRight w:val="0"/>
      <w:marTop w:val="0"/>
      <w:marBottom w:val="0"/>
      <w:divBdr>
        <w:top w:val="none" w:sz="0" w:space="0" w:color="auto"/>
        <w:left w:val="none" w:sz="0" w:space="0" w:color="auto"/>
        <w:bottom w:val="none" w:sz="0" w:space="0" w:color="auto"/>
        <w:right w:val="none" w:sz="0" w:space="0" w:color="auto"/>
      </w:divBdr>
    </w:div>
    <w:div w:id="140392528">
      <w:marLeft w:val="0"/>
      <w:marRight w:val="0"/>
      <w:marTop w:val="0"/>
      <w:marBottom w:val="0"/>
      <w:divBdr>
        <w:top w:val="none" w:sz="0" w:space="0" w:color="auto"/>
        <w:left w:val="none" w:sz="0" w:space="0" w:color="auto"/>
        <w:bottom w:val="none" w:sz="0" w:space="0" w:color="auto"/>
        <w:right w:val="none" w:sz="0" w:space="0" w:color="auto"/>
      </w:divBdr>
    </w:div>
    <w:div w:id="140392530">
      <w:marLeft w:val="0"/>
      <w:marRight w:val="0"/>
      <w:marTop w:val="0"/>
      <w:marBottom w:val="0"/>
      <w:divBdr>
        <w:top w:val="none" w:sz="0" w:space="0" w:color="auto"/>
        <w:left w:val="none" w:sz="0" w:space="0" w:color="auto"/>
        <w:bottom w:val="none" w:sz="0" w:space="0" w:color="auto"/>
        <w:right w:val="none" w:sz="0" w:space="0" w:color="auto"/>
      </w:divBdr>
    </w:div>
    <w:div w:id="140392535">
      <w:marLeft w:val="0"/>
      <w:marRight w:val="0"/>
      <w:marTop w:val="0"/>
      <w:marBottom w:val="0"/>
      <w:divBdr>
        <w:top w:val="none" w:sz="0" w:space="0" w:color="auto"/>
        <w:left w:val="none" w:sz="0" w:space="0" w:color="auto"/>
        <w:bottom w:val="none" w:sz="0" w:space="0" w:color="auto"/>
        <w:right w:val="none" w:sz="0" w:space="0" w:color="auto"/>
      </w:divBdr>
    </w:div>
    <w:div w:id="140392536">
      <w:marLeft w:val="0"/>
      <w:marRight w:val="0"/>
      <w:marTop w:val="0"/>
      <w:marBottom w:val="0"/>
      <w:divBdr>
        <w:top w:val="none" w:sz="0" w:space="0" w:color="auto"/>
        <w:left w:val="none" w:sz="0" w:space="0" w:color="auto"/>
        <w:bottom w:val="none" w:sz="0" w:space="0" w:color="auto"/>
        <w:right w:val="none" w:sz="0" w:space="0" w:color="auto"/>
      </w:divBdr>
    </w:div>
    <w:div w:id="140392537">
      <w:marLeft w:val="0"/>
      <w:marRight w:val="0"/>
      <w:marTop w:val="0"/>
      <w:marBottom w:val="0"/>
      <w:divBdr>
        <w:top w:val="none" w:sz="0" w:space="0" w:color="auto"/>
        <w:left w:val="none" w:sz="0" w:space="0" w:color="auto"/>
        <w:bottom w:val="none" w:sz="0" w:space="0" w:color="auto"/>
        <w:right w:val="none" w:sz="0" w:space="0" w:color="auto"/>
      </w:divBdr>
    </w:div>
    <w:div w:id="140392538">
      <w:marLeft w:val="0"/>
      <w:marRight w:val="0"/>
      <w:marTop w:val="0"/>
      <w:marBottom w:val="0"/>
      <w:divBdr>
        <w:top w:val="none" w:sz="0" w:space="0" w:color="auto"/>
        <w:left w:val="none" w:sz="0" w:space="0" w:color="auto"/>
        <w:bottom w:val="none" w:sz="0" w:space="0" w:color="auto"/>
        <w:right w:val="none" w:sz="0" w:space="0" w:color="auto"/>
      </w:divBdr>
    </w:div>
    <w:div w:id="140392539">
      <w:marLeft w:val="0"/>
      <w:marRight w:val="0"/>
      <w:marTop w:val="0"/>
      <w:marBottom w:val="0"/>
      <w:divBdr>
        <w:top w:val="none" w:sz="0" w:space="0" w:color="auto"/>
        <w:left w:val="none" w:sz="0" w:space="0" w:color="auto"/>
        <w:bottom w:val="none" w:sz="0" w:space="0" w:color="auto"/>
        <w:right w:val="none" w:sz="0" w:space="0" w:color="auto"/>
      </w:divBdr>
      <w:divsChild>
        <w:div w:id="140392540">
          <w:marLeft w:val="0"/>
          <w:marRight w:val="0"/>
          <w:marTop w:val="0"/>
          <w:marBottom w:val="0"/>
          <w:divBdr>
            <w:top w:val="none" w:sz="0" w:space="0" w:color="auto"/>
            <w:left w:val="none" w:sz="0" w:space="0" w:color="auto"/>
            <w:bottom w:val="none" w:sz="0" w:space="0" w:color="auto"/>
            <w:right w:val="none" w:sz="0" w:space="0" w:color="auto"/>
          </w:divBdr>
        </w:div>
        <w:div w:id="14039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8</Pages>
  <Words>3116</Words>
  <Characters>17764</Characters>
  <Application>Microsoft Office Word</Application>
  <DocSecurity>0</DocSecurity>
  <Lines>148</Lines>
  <Paragraphs>41</Paragraphs>
  <ScaleCrop>false</ScaleCrop>
  <Company>diakov.net</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48</cp:revision>
  <cp:lastPrinted>2018-09-06T12:54:00Z</cp:lastPrinted>
  <dcterms:created xsi:type="dcterms:W3CDTF">2018-09-04T14:02:00Z</dcterms:created>
  <dcterms:modified xsi:type="dcterms:W3CDTF">2020-01-20T08:25:00Z</dcterms:modified>
</cp:coreProperties>
</file>